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20F" w:rsidRDefault="0053644A">
      <w:pPr>
        <w:spacing w:after="0" w:line="240" w:lineRule="auto"/>
      </w:pPr>
      <w:bookmarkStart w:id="0" w:name="_Hlk179274535"/>
      <w:r>
        <w:rPr>
          <w:noProof/>
        </w:rPr>
        <w:drawing>
          <wp:anchor distT="0" distB="0" distL="0" distR="0" simplePos="0" relativeHeight="251656704" behindDoc="1" locked="0" layoutInCell="1" allowOverlap="1" wp14:anchorId="7DEABBC1" wp14:editId="3131C523">
            <wp:simplePos x="0" y="0"/>
            <wp:positionH relativeFrom="page">
              <wp:posOffset>-109331</wp:posOffset>
            </wp:positionH>
            <wp:positionV relativeFrom="paragraph">
              <wp:posOffset>-706147</wp:posOffset>
            </wp:positionV>
            <wp:extent cx="7662545" cy="10702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bwMode="auto">
                    <a:xfrm>
                      <a:off x="0" y="0"/>
                      <a:ext cx="7662545" cy="10702925"/>
                    </a:xfrm>
                    <a:prstGeom prst="rect">
                      <a:avLst/>
                    </a:prstGeom>
                    <a:noFill/>
                  </pic:spPr>
                </pic:pic>
              </a:graphicData>
            </a:graphic>
          </wp:anchor>
        </w:drawing>
      </w:r>
      <w:r>
        <w:rPr>
          <w:rFonts w:ascii="Times New Roman"/>
          <w:b/>
          <w:sz w:val="28"/>
          <w:szCs w:val="28"/>
        </w:rPr>
        <w:t>ПОГОДЖЕНО</w:t>
      </w:r>
    </w:p>
    <w:p w:rsidR="00DC220F" w:rsidRDefault="0053644A">
      <w:pPr>
        <w:spacing w:after="0" w:line="240" w:lineRule="auto"/>
      </w:pPr>
      <w:r>
        <w:rPr>
          <w:rFonts w:ascii="Times New Roman"/>
          <w:sz w:val="28"/>
          <w:szCs w:val="28"/>
        </w:rPr>
        <w:t>Проток</w:t>
      </w:r>
      <w:r w:rsidR="00115BF6">
        <w:rPr>
          <w:rFonts w:ascii="Times New Roman"/>
          <w:sz w:val="28"/>
          <w:szCs w:val="28"/>
        </w:rPr>
        <w:t>ол засідання педагогічної ради НОВОСІЛЬСЬКОГО</w:t>
      </w:r>
      <w:r w:rsidR="004405AF">
        <w:rPr>
          <w:rFonts w:ascii="Times New Roman"/>
          <w:sz w:val="28"/>
          <w:szCs w:val="28"/>
        </w:rPr>
        <w:t xml:space="preserve"> НВК І-ІІ </w:t>
      </w:r>
      <w:r w:rsidR="00115BF6">
        <w:rPr>
          <w:rFonts w:ascii="Times New Roman"/>
          <w:sz w:val="28"/>
          <w:szCs w:val="28"/>
        </w:rPr>
        <w:t>СТ.</w:t>
      </w:r>
    </w:p>
    <w:p w:rsidR="00DC220F" w:rsidRPr="001C4174" w:rsidRDefault="00BB1202">
      <w:pPr>
        <w:spacing w:after="0" w:line="240" w:lineRule="auto"/>
        <w:rPr>
          <w:lang w:val="ru-RU"/>
        </w:rPr>
      </w:pPr>
      <w:r>
        <w:rPr>
          <w:rFonts w:ascii="Times New Roman"/>
          <w:sz w:val="28"/>
          <w:szCs w:val="28"/>
        </w:rPr>
        <w:t>від «30</w:t>
      </w:r>
      <w:r w:rsidR="0053644A">
        <w:rPr>
          <w:rFonts w:ascii="Times New Roman"/>
          <w:sz w:val="28"/>
          <w:szCs w:val="28"/>
        </w:rPr>
        <w:t xml:space="preserve">» </w:t>
      </w:r>
      <w:r>
        <w:rPr>
          <w:rFonts w:ascii="Times New Roman"/>
          <w:sz w:val="28"/>
          <w:szCs w:val="28"/>
        </w:rPr>
        <w:t>серпня</w:t>
      </w:r>
      <w:r w:rsidR="0053644A">
        <w:rPr>
          <w:rFonts w:ascii="Times New Roman"/>
          <w:sz w:val="28"/>
          <w:szCs w:val="28"/>
        </w:rPr>
        <w:t xml:space="preserve"> 202</w:t>
      </w:r>
      <w:r w:rsidR="00AA12CF">
        <w:rPr>
          <w:rFonts w:ascii="Times New Roman"/>
          <w:sz w:val="28"/>
          <w:szCs w:val="28"/>
        </w:rPr>
        <w:t>4</w:t>
      </w:r>
      <w:r w:rsidR="0053644A">
        <w:rPr>
          <w:rFonts w:ascii="Times New Roman"/>
          <w:sz w:val="28"/>
          <w:szCs w:val="28"/>
        </w:rPr>
        <w:t>p. №</w:t>
      </w:r>
      <w:r>
        <w:rPr>
          <w:rFonts w:ascii="Times New Roman"/>
          <w:sz w:val="28"/>
          <w:szCs w:val="28"/>
        </w:rPr>
        <w:t>1</w:t>
      </w:r>
    </w:p>
    <w:bookmarkEnd w:id="0"/>
    <w:p w:rsidR="00DC220F" w:rsidRDefault="00DC220F">
      <w:pPr>
        <w:spacing w:after="0" w:line="240" w:lineRule="auto"/>
        <w:rPr>
          <w:rFonts w:ascii="Times New Roman"/>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53644A">
      <w:pPr>
        <w:spacing w:before="40" w:after="40" w:line="240" w:lineRule="auto"/>
        <w:ind w:right="-113"/>
        <w:rPr>
          <w:rFonts w:ascii="Times New Roman"/>
          <w:b/>
          <w:sz w:val="28"/>
          <w:szCs w:val="28"/>
        </w:rPr>
      </w:pPr>
      <w:bookmarkStart w:id="1" w:name="_Hlk179274617"/>
      <w:r>
        <w:rPr>
          <w:rFonts w:ascii="Times New Roman"/>
          <w:b/>
          <w:sz w:val="28"/>
          <w:szCs w:val="28"/>
        </w:rPr>
        <w:lastRenderedPageBreak/>
        <w:t>ЗАТВЕРДЖЕНО</w:t>
      </w:r>
    </w:p>
    <w:p w:rsidR="00DC220F" w:rsidRDefault="0053644A">
      <w:pPr>
        <w:spacing w:before="40" w:after="40" w:line="240" w:lineRule="auto"/>
        <w:ind w:right="-113"/>
        <w:rPr>
          <w:rFonts w:ascii="Times New Roman"/>
          <w:sz w:val="28"/>
          <w:szCs w:val="28"/>
        </w:rPr>
      </w:pPr>
      <w:r>
        <w:rPr>
          <w:rFonts w:ascii="Times New Roman"/>
          <w:sz w:val="28"/>
          <w:szCs w:val="28"/>
        </w:rPr>
        <w:t xml:space="preserve">Наказ </w:t>
      </w:r>
      <w:r w:rsidR="00115BF6">
        <w:rPr>
          <w:rFonts w:ascii="Times New Roman"/>
          <w:sz w:val="28"/>
          <w:szCs w:val="28"/>
        </w:rPr>
        <w:t>директора</w:t>
      </w:r>
      <w:r>
        <w:rPr>
          <w:rFonts w:ascii="Times New Roman"/>
          <w:sz w:val="28"/>
          <w:szCs w:val="28"/>
        </w:rPr>
        <w:t>_____________</w:t>
      </w:r>
    </w:p>
    <w:p w:rsidR="00115BF6" w:rsidRDefault="00115BF6">
      <w:pPr>
        <w:spacing w:after="0" w:line="240" w:lineRule="auto"/>
        <w:rPr>
          <w:rFonts w:ascii="Times New Roman"/>
          <w:sz w:val="28"/>
          <w:szCs w:val="28"/>
        </w:rPr>
      </w:pPr>
      <w:r>
        <w:rPr>
          <w:rFonts w:ascii="Times New Roman"/>
          <w:sz w:val="28"/>
          <w:szCs w:val="28"/>
        </w:rPr>
        <w:t>НОВОСІЛЬСЬКОГО НВК І-ІІ СТ.</w:t>
      </w:r>
    </w:p>
    <w:p w:rsidR="00DC220F" w:rsidRDefault="00115BF6">
      <w:pPr>
        <w:spacing w:after="0" w:line="240" w:lineRule="auto"/>
      </w:pPr>
      <w:r>
        <w:rPr>
          <w:rFonts w:ascii="Times New Roman"/>
          <w:sz w:val="28"/>
          <w:szCs w:val="28"/>
        </w:rPr>
        <w:t>від «_30_</w:t>
      </w:r>
      <w:r w:rsidR="0053644A">
        <w:rPr>
          <w:rFonts w:ascii="Times New Roman"/>
          <w:sz w:val="28"/>
          <w:szCs w:val="28"/>
        </w:rPr>
        <w:t>» _</w:t>
      </w:r>
      <w:r>
        <w:rPr>
          <w:rFonts w:ascii="Times New Roman"/>
          <w:sz w:val="28"/>
          <w:szCs w:val="28"/>
        </w:rPr>
        <w:t>серпня_</w:t>
      </w:r>
      <w:r w:rsidR="0053644A">
        <w:rPr>
          <w:rFonts w:ascii="Times New Roman"/>
          <w:sz w:val="28"/>
          <w:szCs w:val="28"/>
        </w:rPr>
        <w:t xml:space="preserve"> 202</w:t>
      </w:r>
      <w:r w:rsidR="00AA12CF">
        <w:rPr>
          <w:rFonts w:ascii="Times New Roman"/>
          <w:sz w:val="28"/>
          <w:szCs w:val="28"/>
        </w:rPr>
        <w:t>4р</w:t>
      </w:r>
      <w:bookmarkEnd w:id="1"/>
      <w:r w:rsidR="00AA12CF">
        <w:rPr>
          <w:rFonts w:ascii="Times New Roman"/>
          <w:sz w:val="28"/>
          <w:szCs w:val="28"/>
        </w:rPr>
        <w:t>.</w:t>
      </w:r>
      <w:r w:rsidR="0053644A">
        <w:rPr>
          <w:rFonts w:ascii="Times New Roman"/>
          <w:sz w:val="28"/>
          <w:szCs w:val="28"/>
        </w:rPr>
        <w:t xml:space="preserve"> №</w:t>
      </w:r>
      <w:r>
        <w:rPr>
          <w:rFonts w:ascii="Times New Roman"/>
          <w:sz w:val="28"/>
          <w:szCs w:val="28"/>
        </w:rPr>
        <w:t>_42__</w:t>
      </w:r>
      <w:bookmarkStart w:id="2" w:name="_GoBack"/>
      <w:bookmarkEnd w:id="2"/>
    </w:p>
    <w:p w:rsidR="00DC220F" w:rsidRDefault="00DC220F">
      <w:pPr>
        <w:spacing w:after="0" w:line="240" w:lineRule="auto"/>
        <w:rPr>
          <w:rFonts w:ascii="Times New Roman"/>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hd w:val="clear" w:color="auto" w:fill="FFFFFF"/>
        <w:spacing w:before="300" w:after="0"/>
        <w:ind w:right="450"/>
        <w:jc w:val="center"/>
        <w:sectPr w:rsidR="00DC220F" w:rsidSect="00115BF6">
          <w:footerReference w:type="default" r:id="rId9"/>
          <w:pgSz w:w="11906" w:h="16838"/>
          <w:pgMar w:top="1134" w:right="851" w:bottom="1134" w:left="1276" w:header="708" w:footer="708" w:gutter="0"/>
          <w:cols w:num="2" w:space="282"/>
          <w:titlePg/>
        </w:sectPr>
      </w:pPr>
    </w:p>
    <w:p w:rsidR="00DC220F" w:rsidRDefault="00DC220F">
      <w:pPr>
        <w:spacing w:after="0" w:line="360" w:lineRule="auto"/>
        <w:jc w:val="center"/>
        <w:rPr>
          <w:rFonts w:ascii="Times New Roman"/>
          <w:b/>
          <w:color w:val="000000"/>
          <w:sz w:val="32"/>
          <w:szCs w:val="24"/>
        </w:rPr>
      </w:pPr>
    </w:p>
    <w:p w:rsidR="00DC220F" w:rsidRDefault="00DC220F">
      <w:pPr>
        <w:spacing w:after="0" w:line="360" w:lineRule="auto"/>
        <w:jc w:val="center"/>
        <w:rPr>
          <w:rFonts w:ascii="Times New Roman"/>
          <w:b/>
          <w:color w:val="000000"/>
          <w:sz w:val="32"/>
          <w:szCs w:val="24"/>
        </w:rPr>
      </w:pPr>
    </w:p>
    <w:p w:rsidR="00DC220F" w:rsidRDefault="00DC220F">
      <w:pPr>
        <w:spacing w:after="0" w:line="360" w:lineRule="auto"/>
        <w:jc w:val="center"/>
        <w:sectPr w:rsidR="00DC220F">
          <w:type w:val="continuous"/>
          <w:pgSz w:w="11906" w:h="16838"/>
          <w:pgMar w:top="1134" w:right="851" w:bottom="1134" w:left="1701" w:header="708" w:footer="708" w:gutter="0"/>
          <w:cols w:num="2" w:space="720"/>
        </w:sectPr>
      </w:pPr>
    </w:p>
    <w:p w:rsidR="00DC220F" w:rsidRDefault="003A547C">
      <w:pPr>
        <w:spacing w:after="0" w:line="360" w:lineRule="auto"/>
        <w:jc w:val="center"/>
        <w:rPr>
          <w:rFonts w:ascii="Times New Roman"/>
          <w:b/>
          <w:color w:val="000000"/>
          <w:sz w:val="32"/>
          <w:szCs w:val="24"/>
        </w:rPr>
      </w:pPr>
      <w:r>
        <w:rPr>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12.2pt;margin-top:32.9pt;width:572.55pt;height:72.85pt;z-index:251657728;mso-wrap-distance-left:9pt;mso-wrap-distance-top:0;mso-wrap-distance-right:9pt;mso-wrap-distance-bottom:0;mso-position-horizontal:absolute;mso-position-horizontal-relative:page;mso-position-vertical:absolute" fillcolor="#4bacc6" strokecolor="#4bacc6" strokeweight="10pt">
            <v:stroke linestyle="thinThin"/>
            <v:textbox>
              <w:txbxContent>
                <w:p w:rsidR="006F724F" w:rsidRDefault="006F724F">
                  <w:pPr>
                    <w:spacing w:after="0" w:line="360" w:lineRule="auto"/>
                    <w:jc w:val="center"/>
                    <w:rPr>
                      <w:rFonts w:ascii="Times New Roman"/>
                      <w:b/>
                      <w:outline/>
                      <w:color w:val="001B50"/>
                      <w:sz w:val="96"/>
                      <w:szCs w:val="72"/>
                    </w:rPr>
                  </w:pPr>
                  <w:r>
                    <w:rPr>
                      <w:rFonts w:ascii="Times New Roman"/>
                      <w:b/>
                      <w:outline/>
                      <w:color w:val="001B50"/>
                      <w:sz w:val="96"/>
                      <w:szCs w:val="72"/>
                    </w:rPr>
                    <w:t>ОСВІТНЯ ПРОГРАМА</w:t>
                  </w:r>
                </w:p>
              </w:txbxContent>
            </v:textbox>
            <w10:wrap type="square" anchorx="page"/>
          </v:shape>
        </w:pict>
      </w:r>
    </w:p>
    <w:p w:rsidR="00DC220F" w:rsidRDefault="00DC220F">
      <w:pPr>
        <w:spacing w:after="0" w:line="360" w:lineRule="auto"/>
        <w:jc w:val="center"/>
        <w:rPr>
          <w:rFonts w:ascii="Times New Roman"/>
          <w:b/>
          <w:color w:val="000000"/>
          <w:sz w:val="32"/>
          <w:szCs w:val="24"/>
        </w:rPr>
      </w:pPr>
    </w:p>
    <w:p w:rsidR="00DC220F" w:rsidRDefault="00DC220F">
      <w:pPr>
        <w:spacing w:after="0" w:line="360" w:lineRule="auto"/>
        <w:jc w:val="center"/>
        <w:rPr>
          <w:rFonts w:ascii="Times New Roman"/>
          <w:b/>
          <w:color w:val="000000"/>
          <w:sz w:val="32"/>
          <w:szCs w:val="24"/>
        </w:rPr>
      </w:pPr>
    </w:p>
    <w:p w:rsidR="00DC220F" w:rsidRDefault="0053644A">
      <w:pPr>
        <w:spacing w:after="0" w:line="360" w:lineRule="auto"/>
        <w:jc w:val="center"/>
        <w:rPr>
          <w:rFonts w:ascii="Times New Roman"/>
          <w:b/>
          <w:color w:val="000000"/>
          <w:sz w:val="32"/>
          <w:szCs w:val="24"/>
        </w:rPr>
      </w:pPr>
      <w:bookmarkStart w:id="3" w:name="_Hlk179274454"/>
      <w:bookmarkStart w:id="4" w:name="_Hlk179274800"/>
      <w:r>
        <w:rPr>
          <w:rFonts w:ascii="Times New Roman"/>
          <w:b/>
          <w:color w:val="000000"/>
          <w:sz w:val="32"/>
          <w:szCs w:val="24"/>
        </w:rPr>
        <w:t>НОВОСІЛЬСЬКОГО НАВЧАЛЬНО-ВИХОВНОГО КОМПЛЕКСУ І-ІІ СТУПЕНІВ «ЗАКЛАД ЗАГАЛЬНОЇ СЕРЕДНЬОЇ ОСВІТИ-ЗАКАД ДОШКІЛЬНОЇ ОСВІТИ</w:t>
      </w:r>
      <w:bookmarkEnd w:id="3"/>
      <w:r>
        <w:rPr>
          <w:rFonts w:ascii="Times New Roman"/>
          <w:b/>
          <w:color w:val="000000"/>
          <w:sz w:val="32"/>
          <w:szCs w:val="24"/>
        </w:rPr>
        <w:t>»</w:t>
      </w:r>
    </w:p>
    <w:bookmarkEnd w:id="4"/>
    <w:p w:rsidR="00DC220F" w:rsidRDefault="00DC220F">
      <w:pPr>
        <w:spacing w:before="40" w:after="40" w:line="240" w:lineRule="auto"/>
        <w:ind w:left="1276" w:right="-113"/>
        <w:sectPr w:rsidR="00DC220F">
          <w:type w:val="continuous"/>
          <w:pgSz w:w="11906" w:h="16838"/>
          <w:pgMar w:top="1134" w:right="851" w:bottom="1134" w:left="1701" w:header="708" w:footer="708" w:gutter="0"/>
          <w:cols w:space="720"/>
        </w:sectPr>
      </w:pPr>
    </w:p>
    <w:p w:rsidR="00DC220F" w:rsidRDefault="003A547C">
      <w:pPr>
        <w:spacing w:before="40" w:after="40" w:line="240" w:lineRule="auto"/>
        <w:ind w:left="1276" w:right="-113"/>
        <w:rPr>
          <w:rFonts w:ascii="Times New Roman"/>
          <w:b/>
          <w:sz w:val="28"/>
          <w:szCs w:val="28"/>
        </w:rPr>
      </w:pPr>
      <w:r>
        <w:rPr>
          <w:noProof/>
        </w:rPr>
        <w:lastRenderedPageBreak/>
        <w:pict>
          <v:shape id="_x0000_s1026" type="#_x0000_t202" style="position:absolute;left:0;text-align:left;margin-left:101.05pt;margin-top:37.75pt;width:410.4pt;height:72.85pt;z-index:251658752;mso-wrap-distance-left:9pt;mso-wrap-distance-top:0;mso-wrap-distance-right:9pt;mso-wrap-distance-bottom:0;mso-position-horizontal:absolute;mso-position-horizontal-relative:page;mso-position-vertical:absolute" fillcolor="#4bacc6" strokecolor="#4bacc6" strokeweight="10pt">
            <v:stroke linestyle="thinThin"/>
            <v:textbox>
              <w:txbxContent>
                <w:p w:rsidR="006F724F" w:rsidRDefault="006F724F">
                  <w:pPr>
                    <w:spacing w:after="0" w:line="360" w:lineRule="auto"/>
                    <w:jc w:val="center"/>
                    <w:rPr>
                      <w:rFonts w:ascii="Times New Roman"/>
                      <w:b/>
                      <w:outline/>
                      <w:color w:val="001B50"/>
                      <w:sz w:val="72"/>
                      <w:szCs w:val="72"/>
                    </w:rPr>
                  </w:pPr>
                  <w:r>
                    <w:rPr>
                      <w:rFonts w:ascii="Times New Roman"/>
                      <w:b/>
                      <w:outline/>
                      <w:color w:val="001B50"/>
                      <w:sz w:val="72"/>
                      <w:szCs w:val="72"/>
                    </w:rPr>
                    <w:t>на 2024-2025 н. р.</w:t>
                  </w:r>
                </w:p>
              </w:txbxContent>
            </v:textbox>
            <w10:wrap type="square" anchorx="page"/>
          </v:shape>
        </w:pict>
      </w: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sectPr w:rsidR="00DC220F">
          <w:type w:val="continuous"/>
          <w:pgSz w:w="11906" w:h="16838"/>
          <w:pgMar w:top="1134" w:right="851" w:bottom="1134" w:left="1701" w:header="708" w:footer="708" w:gutter="0"/>
          <w:cols w:num="2" w:space="720"/>
        </w:sectPr>
      </w:pPr>
    </w:p>
    <w:p w:rsidR="00DC220F" w:rsidRPr="001C4174" w:rsidRDefault="0053644A">
      <w:pPr>
        <w:shd w:val="clear" w:color="auto" w:fill="FFFFFF"/>
        <w:spacing w:after="0" w:line="240" w:lineRule="auto"/>
        <w:jc w:val="center"/>
      </w:pPr>
      <w:r w:rsidRPr="001C4174">
        <w:rPr>
          <w:rFonts w:ascii="Times New Roman"/>
          <w:b/>
          <w:sz w:val="28"/>
          <w:szCs w:val="28"/>
        </w:rPr>
        <w:lastRenderedPageBreak/>
        <w:t>ЗМІСТ</w:t>
      </w:r>
    </w:p>
    <w:p w:rsidR="00DC220F" w:rsidRDefault="00DC220F">
      <w:pPr>
        <w:shd w:val="clear" w:color="auto" w:fill="FFFFFF"/>
        <w:spacing w:after="0" w:line="240" w:lineRule="auto"/>
        <w:jc w:val="both"/>
        <w:rPr>
          <w:rFonts w:ascii="Times New Roman"/>
          <w:sz w:val="28"/>
          <w:szCs w:val="28"/>
        </w:rPr>
      </w:pPr>
    </w:p>
    <w:p w:rsidR="00DC220F" w:rsidRDefault="0053644A">
      <w:pPr>
        <w:shd w:val="clear" w:color="auto" w:fill="FFFFFF"/>
        <w:spacing w:after="0" w:line="360" w:lineRule="auto"/>
        <w:jc w:val="both"/>
      </w:pPr>
      <w:r>
        <w:rPr>
          <w:rFonts w:ascii="Times New Roman"/>
          <w:sz w:val="28"/>
          <w:szCs w:val="28"/>
        </w:rPr>
        <w:t>ВСТУП……………………………………………………………………………..3</w:t>
      </w:r>
    </w:p>
    <w:p w:rsidR="00DC220F" w:rsidRDefault="0053644A">
      <w:pPr>
        <w:shd w:val="clear" w:color="auto" w:fill="FFFFFF"/>
        <w:spacing w:after="0" w:line="360" w:lineRule="auto"/>
        <w:jc w:val="both"/>
        <w:rPr>
          <w:rFonts w:ascii="Times New Roman"/>
          <w:sz w:val="28"/>
          <w:szCs w:val="28"/>
        </w:rPr>
      </w:pPr>
      <w:r>
        <w:rPr>
          <w:rFonts w:ascii="Times New Roman"/>
          <w:b/>
          <w:sz w:val="28"/>
          <w:szCs w:val="28"/>
        </w:rPr>
        <w:t xml:space="preserve">РОЗДІЛ І. </w:t>
      </w:r>
      <w:r>
        <w:rPr>
          <w:rFonts w:ascii="Times New Roman"/>
          <w:sz w:val="28"/>
          <w:szCs w:val="28"/>
        </w:rPr>
        <w:t>ВИМОГИ ДО ОСІБ, ЯКІ МОЖУТЬ РОЗПОЧАТИ НАВЧАННЯ ЗА ОСВІТНЬОЮ ПРОГРАМОЮ………………………………………………</w:t>
      </w:r>
      <w:r w:rsidR="00DF752F">
        <w:rPr>
          <w:rFonts w:ascii="Times New Roman"/>
          <w:sz w:val="28"/>
          <w:szCs w:val="28"/>
        </w:rPr>
        <w:t>……</w:t>
      </w:r>
      <w:r>
        <w:rPr>
          <w:rFonts w:ascii="Times New Roman"/>
          <w:sz w:val="28"/>
          <w:szCs w:val="28"/>
        </w:rPr>
        <w:t>8</w:t>
      </w:r>
    </w:p>
    <w:p w:rsidR="00DC220F" w:rsidRDefault="0053644A">
      <w:pPr>
        <w:shd w:val="clear" w:color="auto" w:fill="FFFFFF"/>
        <w:spacing w:after="0" w:line="360" w:lineRule="auto"/>
        <w:jc w:val="both"/>
      </w:pPr>
      <w:r>
        <w:rPr>
          <w:rFonts w:ascii="Times New Roman"/>
          <w:b/>
          <w:sz w:val="28"/>
          <w:szCs w:val="28"/>
        </w:rPr>
        <w:t>РОЗДІЛ ІІ.</w:t>
      </w:r>
      <w:r>
        <w:t xml:space="preserve"> </w:t>
      </w:r>
      <w:r>
        <w:rPr>
          <w:rFonts w:ascii="Times New Roman"/>
          <w:sz w:val="28"/>
          <w:szCs w:val="28"/>
        </w:rPr>
        <w:t>ЗАГАЛЬНИЙ ОБСЯГ НАВЧАЛЬНОГО НАВАНТАЖЕННЯ НА ВІДПОВІДНОМУ РІВНІ, ЙОГО РОЗПОДІЛ МІЖ ОСВІТНІМИ ГАЛУЗЯМИ ТА РОКАМИ НАВЧАННЯ………………………………………………………9</w:t>
      </w:r>
    </w:p>
    <w:p w:rsidR="00DC220F" w:rsidRDefault="0053644A">
      <w:pPr>
        <w:shd w:val="clear" w:color="auto" w:fill="FFFFFF"/>
        <w:spacing w:after="0" w:line="360" w:lineRule="auto"/>
        <w:jc w:val="both"/>
        <w:rPr>
          <w:rFonts w:ascii="Times New Roman"/>
          <w:sz w:val="28"/>
          <w:szCs w:val="28"/>
        </w:rPr>
      </w:pPr>
      <w:r>
        <w:rPr>
          <w:rFonts w:ascii="Times New Roman"/>
          <w:b/>
          <w:sz w:val="28"/>
          <w:szCs w:val="28"/>
        </w:rPr>
        <w:t>РОЗДІЛ ІІІ.</w:t>
      </w:r>
      <w:r>
        <w:t xml:space="preserve"> </w:t>
      </w:r>
      <w:r>
        <w:rPr>
          <w:rFonts w:ascii="Times New Roman"/>
          <w:sz w:val="28"/>
          <w:szCs w:val="28"/>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ПРЕДМЕТАМИ…………………………………………………………………11</w:t>
      </w:r>
    </w:p>
    <w:p w:rsidR="00DC220F" w:rsidRDefault="0053644A">
      <w:pPr>
        <w:shd w:val="clear" w:color="auto" w:fill="FFFFFF"/>
        <w:spacing w:after="0" w:line="360" w:lineRule="auto"/>
        <w:jc w:val="both"/>
        <w:rPr>
          <w:rFonts w:ascii="Times New Roman"/>
          <w:sz w:val="28"/>
          <w:szCs w:val="28"/>
        </w:rPr>
      </w:pPr>
      <w:r>
        <w:rPr>
          <w:rFonts w:ascii="Times New Roman"/>
          <w:b/>
          <w:sz w:val="28"/>
          <w:szCs w:val="28"/>
        </w:rPr>
        <w:t>РОЗДІЛ ІV.</w:t>
      </w:r>
      <w:r>
        <w:t xml:space="preserve"> </w:t>
      </w:r>
      <w:r>
        <w:rPr>
          <w:rFonts w:ascii="Times New Roman"/>
          <w:sz w:val="28"/>
          <w:szCs w:val="28"/>
        </w:rPr>
        <w:t>ПЕРЕЛІК НАВЧАЛЬНИХ ПРОГРАМ, ЗАТВЕРДЖЕНИХ ПЕДАГОГІЧНОЮ РАДОЮ, ЩО МІСТИТЬ ОПИС РЕЗУЛЬТАТІВ НАВЧАННЯ УЧНІВ З НАВЧАЛЬНИХ ПРЕДМЕТІВ………………………20</w:t>
      </w:r>
    </w:p>
    <w:p w:rsidR="00DC220F" w:rsidRDefault="0053644A">
      <w:pPr>
        <w:shd w:val="clear" w:color="auto" w:fill="FFFFFF"/>
        <w:spacing w:after="0" w:line="360" w:lineRule="auto"/>
        <w:jc w:val="both"/>
        <w:rPr>
          <w:rFonts w:ascii="Times New Roman"/>
          <w:sz w:val="28"/>
          <w:szCs w:val="28"/>
        </w:rPr>
      </w:pPr>
      <w:r>
        <w:rPr>
          <w:rFonts w:ascii="Times New Roman"/>
          <w:b/>
          <w:sz w:val="28"/>
          <w:szCs w:val="28"/>
        </w:rPr>
        <w:t>РОЗДІЛ V.</w:t>
      </w:r>
      <w:r>
        <w:t xml:space="preserve"> </w:t>
      </w:r>
      <w:r>
        <w:rPr>
          <w:rFonts w:ascii="Times New Roman"/>
          <w:sz w:val="28"/>
          <w:szCs w:val="28"/>
        </w:rPr>
        <w:t>ОПИС ФОРМ ОРГАНІЗАЦІЇ ОСВІТНЬОГО ПРОЦЕСУ ТА ІНСТРУМЕНТАРІЮ ОЦІНЮВАННЯ………………………………………</w:t>
      </w:r>
      <w:r w:rsidR="00DF752F">
        <w:rPr>
          <w:rFonts w:ascii="Times New Roman"/>
          <w:sz w:val="28"/>
          <w:szCs w:val="28"/>
        </w:rPr>
        <w:t>..</w:t>
      </w:r>
      <w:r>
        <w:rPr>
          <w:rFonts w:ascii="Times New Roman"/>
          <w:sz w:val="28"/>
          <w:szCs w:val="28"/>
        </w:rPr>
        <w:t>31</w:t>
      </w:r>
    </w:p>
    <w:p w:rsidR="00DC220F" w:rsidRDefault="0053644A">
      <w:pPr>
        <w:shd w:val="clear" w:color="auto" w:fill="FFFFFF"/>
        <w:spacing w:after="0" w:line="360" w:lineRule="auto"/>
        <w:jc w:val="both"/>
        <w:rPr>
          <w:rFonts w:ascii="Times New Roman"/>
          <w:sz w:val="28"/>
          <w:szCs w:val="28"/>
        </w:rPr>
      </w:pPr>
      <w:r>
        <w:rPr>
          <w:rFonts w:ascii="Times New Roman"/>
          <w:b/>
          <w:sz w:val="28"/>
          <w:szCs w:val="28"/>
        </w:rPr>
        <w:t>РОЗДІЛ VІ.</w:t>
      </w:r>
      <w:r>
        <w:t xml:space="preserve"> </w:t>
      </w:r>
      <w:r>
        <w:rPr>
          <w:rFonts w:ascii="Times New Roman"/>
          <w:sz w:val="28"/>
          <w:szCs w:val="28"/>
        </w:rPr>
        <w:t>ІНШІ СКЛАДОВІ, ЩО ВРАХОВУЮТЬ СПЕЦИФІКУ ТА ОСОБЛИВОСТІ ОСВІТНЬОЇ ДІЯЛЬНОСТІ………………………………….36</w:t>
      </w:r>
    </w:p>
    <w:p w:rsidR="00DC220F" w:rsidRDefault="00DC220F">
      <w:pPr>
        <w:shd w:val="clear" w:color="auto" w:fill="FFFFFF"/>
        <w:spacing w:after="0" w:line="360" w:lineRule="auto"/>
        <w:jc w:val="both"/>
        <w:rPr>
          <w:rFonts w:ascii="Times New Roman"/>
          <w:sz w:val="28"/>
          <w:szCs w:val="28"/>
        </w:rPr>
      </w:pPr>
    </w:p>
    <w:p w:rsidR="00DC220F" w:rsidRDefault="0053644A">
      <w:pPr>
        <w:shd w:val="clear" w:color="auto" w:fill="FFFFFF"/>
        <w:spacing w:after="0" w:line="240" w:lineRule="auto"/>
        <w:ind w:firstLine="709"/>
        <w:jc w:val="both"/>
      </w:pPr>
      <w:r>
        <w:rPr>
          <w:rFonts w:ascii="Times New Roman"/>
          <w:b/>
          <w:color w:val="FF0000"/>
          <w:sz w:val="28"/>
          <w:szCs w:val="28"/>
        </w:rPr>
        <w:br w:type="page"/>
      </w:r>
    </w:p>
    <w:p w:rsidR="00DC220F" w:rsidRDefault="0053644A">
      <w:pPr>
        <w:shd w:val="clear" w:color="auto" w:fill="FFFFFF"/>
        <w:spacing w:after="0" w:line="240" w:lineRule="auto"/>
        <w:ind w:firstLine="709"/>
        <w:jc w:val="center"/>
      </w:pPr>
      <w:r>
        <w:rPr>
          <w:rFonts w:ascii="Times New Roman"/>
          <w:b/>
          <w:sz w:val="28"/>
          <w:szCs w:val="28"/>
        </w:rPr>
        <w:lastRenderedPageBreak/>
        <w:t>ВСТУП</w:t>
      </w:r>
    </w:p>
    <w:p w:rsidR="00DC220F" w:rsidRDefault="00DC220F" w:rsidP="00C64682">
      <w:pPr>
        <w:shd w:val="clear" w:color="auto" w:fill="FFFFFF"/>
        <w:spacing w:after="0" w:line="240" w:lineRule="auto"/>
        <w:ind w:firstLine="709"/>
        <w:jc w:val="center"/>
        <w:rPr>
          <w:rFonts w:ascii="Times New Roman"/>
          <w:b/>
          <w:color w:val="FF0000"/>
          <w:sz w:val="28"/>
          <w:szCs w:val="28"/>
        </w:rPr>
      </w:pPr>
    </w:p>
    <w:p w:rsidR="00DC220F" w:rsidRDefault="0053644A" w:rsidP="00C64682">
      <w:pPr>
        <w:shd w:val="clear" w:color="auto" w:fill="FFFFFF"/>
        <w:spacing w:after="0" w:line="240" w:lineRule="auto"/>
        <w:ind w:firstLine="709"/>
        <w:jc w:val="both"/>
        <w:rPr>
          <w:rFonts w:ascii="Times New Roman"/>
          <w:sz w:val="28"/>
          <w:szCs w:val="28"/>
        </w:rPr>
      </w:pPr>
      <w:proofErr w:type="spellStart"/>
      <w:r>
        <w:rPr>
          <w:rFonts w:ascii="Times New Roman"/>
          <w:sz w:val="28"/>
          <w:szCs w:val="28"/>
        </w:rPr>
        <w:t>Новосільський</w:t>
      </w:r>
      <w:proofErr w:type="spellEnd"/>
      <w:r>
        <w:rPr>
          <w:rFonts w:ascii="Times New Roman"/>
          <w:sz w:val="28"/>
          <w:szCs w:val="28"/>
        </w:rPr>
        <w:t xml:space="preserve"> НВК І-ІІ ступенів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органів виконавчої влади,  Положенням про загальноосвітній навчальний заклад, іншими нормативно-правовими актами, Статутом закладу освіти.</w:t>
      </w:r>
    </w:p>
    <w:p w:rsidR="00DC220F" w:rsidRDefault="0053644A" w:rsidP="00C64682">
      <w:pPr>
        <w:shd w:val="clear" w:color="auto" w:fill="FFFFFF"/>
        <w:spacing w:after="0" w:line="240" w:lineRule="auto"/>
        <w:ind w:firstLine="709"/>
        <w:jc w:val="both"/>
        <w:rPr>
          <w:rFonts w:ascii="Times New Roman"/>
          <w:sz w:val="28"/>
          <w:szCs w:val="28"/>
        </w:rPr>
      </w:pPr>
      <w:r>
        <w:rPr>
          <w:rFonts w:ascii="Times New Roman"/>
          <w:sz w:val="28"/>
          <w:szCs w:val="28"/>
        </w:rPr>
        <w:t>Освітня програма Новосільського НВК І-ІІ ступенів  є наскрізною, охоплює освіту на І (початкова освіта) та ІІ (базова середня освіта) ступенях навчання.</w:t>
      </w:r>
      <w:r>
        <w:t xml:space="preserve"> </w:t>
      </w:r>
      <w:r>
        <w:rPr>
          <w:rFonts w:ascii="Times New Roman"/>
          <w:sz w:val="28"/>
          <w:szCs w:val="28"/>
        </w:rPr>
        <w:t>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прогнозованого результату діяльності школи.</w:t>
      </w:r>
    </w:p>
    <w:p w:rsidR="00DC220F" w:rsidRDefault="0053644A" w:rsidP="00C64682">
      <w:pPr>
        <w:shd w:val="clear" w:color="auto" w:fill="FFFFFF"/>
        <w:spacing w:after="0" w:line="240" w:lineRule="auto"/>
        <w:ind w:firstLine="709"/>
        <w:jc w:val="both"/>
      </w:pPr>
      <w:r>
        <w:rPr>
          <w:rFonts w:ascii="Times New Roman"/>
          <w:sz w:val="28"/>
          <w:szCs w:val="28"/>
        </w:rPr>
        <w:t>Головною метою закладу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DC220F" w:rsidRDefault="0053644A" w:rsidP="00C64682">
      <w:pPr>
        <w:shd w:val="clear" w:color="auto" w:fill="FFFFFF"/>
        <w:spacing w:after="0" w:line="240" w:lineRule="auto"/>
        <w:ind w:firstLine="709"/>
        <w:jc w:val="both"/>
      </w:pPr>
      <w:r>
        <w:rPr>
          <w:rFonts w:ascii="Times New Roman"/>
          <w:sz w:val="28"/>
          <w:szCs w:val="28"/>
        </w:rPr>
        <w:t>Головними завданнями закладу освіти є:</w:t>
      </w:r>
    </w:p>
    <w:p w:rsidR="00DC220F" w:rsidRDefault="0053644A" w:rsidP="00C64682">
      <w:pPr>
        <w:shd w:val="clear" w:color="auto" w:fill="FFFFFF"/>
        <w:spacing w:after="0" w:line="240" w:lineRule="auto"/>
        <w:ind w:firstLine="709"/>
        <w:jc w:val="both"/>
      </w:pPr>
      <w:r>
        <w:rPr>
          <w:rFonts w:ascii="Times New Roman"/>
          <w:sz w:val="28"/>
          <w:szCs w:val="28"/>
        </w:rPr>
        <w:t>- забезпечення реалізації права громадян на повну загальну середню освіту;</w:t>
      </w:r>
    </w:p>
    <w:p w:rsidR="00DC220F" w:rsidRDefault="0053644A" w:rsidP="00C64682">
      <w:pPr>
        <w:shd w:val="clear" w:color="auto" w:fill="FFFFFF"/>
        <w:spacing w:after="0" w:line="240" w:lineRule="auto"/>
        <w:ind w:firstLine="709"/>
        <w:jc w:val="both"/>
      </w:pPr>
      <w:r>
        <w:rPr>
          <w:rFonts w:ascii="Times New Roman"/>
          <w:sz w:val="28"/>
          <w:szCs w:val="28"/>
        </w:rPr>
        <w:t>-  виховання громадянина України;</w:t>
      </w:r>
    </w:p>
    <w:p w:rsidR="00DC220F" w:rsidRDefault="0053644A" w:rsidP="00C64682">
      <w:pPr>
        <w:shd w:val="clear" w:color="auto" w:fill="FFFFFF"/>
        <w:spacing w:after="0" w:line="240" w:lineRule="auto"/>
        <w:ind w:firstLine="709"/>
        <w:jc w:val="both"/>
      </w:pPr>
      <w:r>
        <w:rPr>
          <w:rFonts w:ascii="Times New Roman"/>
          <w:sz w:val="28"/>
          <w:szCs w:val="28"/>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DC220F" w:rsidRDefault="0053644A" w:rsidP="00C64682">
      <w:pPr>
        <w:shd w:val="clear" w:color="auto" w:fill="FFFFFF"/>
        <w:spacing w:after="0" w:line="240" w:lineRule="auto"/>
        <w:ind w:firstLine="709"/>
        <w:jc w:val="both"/>
      </w:pPr>
      <w:r>
        <w:rPr>
          <w:rFonts w:ascii="Times New Roman"/>
          <w:sz w:val="28"/>
          <w:szCs w:val="28"/>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DC220F" w:rsidRDefault="0053644A" w:rsidP="00C64682">
      <w:pPr>
        <w:shd w:val="clear" w:color="auto" w:fill="FFFFFF"/>
        <w:spacing w:after="0" w:line="240" w:lineRule="auto"/>
        <w:ind w:firstLine="709"/>
        <w:jc w:val="both"/>
      </w:pPr>
      <w:r>
        <w:rPr>
          <w:rFonts w:ascii="Times New Roman"/>
          <w:sz w:val="28"/>
          <w:szCs w:val="28"/>
        </w:rPr>
        <w:t>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DC220F" w:rsidRDefault="0053644A" w:rsidP="00C64682">
      <w:pPr>
        <w:shd w:val="clear" w:color="auto" w:fill="FFFFFF"/>
        <w:spacing w:after="0" w:line="240" w:lineRule="auto"/>
        <w:ind w:firstLine="709"/>
        <w:jc w:val="both"/>
      </w:pPr>
      <w:r>
        <w:rPr>
          <w:rFonts w:ascii="Times New Roman"/>
          <w:sz w:val="28"/>
          <w:szCs w:val="28"/>
        </w:rPr>
        <w:t> - розвиток особистості здобувача освіти, його здібностей і обдарувань, наукового світогляду;</w:t>
      </w:r>
    </w:p>
    <w:p w:rsidR="00DC220F" w:rsidRDefault="0053644A" w:rsidP="00C64682">
      <w:pPr>
        <w:shd w:val="clear" w:color="auto" w:fill="FFFFFF"/>
        <w:spacing w:after="0" w:line="240" w:lineRule="auto"/>
        <w:ind w:firstLine="709"/>
        <w:jc w:val="both"/>
      </w:pPr>
      <w:r>
        <w:rPr>
          <w:rFonts w:ascii="Times New Roman"/>
          <w:sz w:val="28"/>
          <w:szCs w:val="28"/>
        </w:rPr>
        <w:t> - реалізація права учнів на вільне формування політичних і світоглядних переконань;</w:t>
      </w:r>
    </w:p>
    <w:p w:rsidR="00DC220F" w:rsidRDefault="0053644A" w:rsidP="00C64682">
      <w:pPr>
        <w:shd w:val="clear" w:color="auto" w:fill="FFFFFF"/>
        <w:spacing w:after="0" w:line="240" w:lineRule="auto"/>
        <w:ind w:firstLine="709"/>
        <w:jc w:val="both"/>
      </w:pPr>
      <w:r>
        <w:rPr>
          <w:rFonts w:ascii="Times New Roman"/>
          <w:sz w:val="28"/>
          <w:szCs w:val="28"/>
        </w:rPr>
        <w:lastRenderedPageBreak/>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DC220F" w:rsidRDefault="0053644A" w:rsidP="00C64682">
      <w:pPr>
        <w:shd w:val="clear" w:color="auto" w:fill="FFFFFF"/>
        <w:spacing w:after="0" w:line="240" w:lineRule="auto"/>
        <w:ind w:firstLine="709"/>
        <w:jc w:val="both"/>
      </w:pPr>
      <w:r>
        <w:rPr>
          <w:rFonts w:ascii="Times New Roman"/>
          <w:sz w:val="28"/>
          <w:szCs w:val="28"/>
        </w:rPr>
        <w:t>- генерація нових знань та розвиток відчуття соціальної справедливості;</w:t>
      </w:r>
    </w:p>
    <w:p w:rsidR="00DC220F" w:rsidRDefault="0053644A" w:rsidP="00C64682">
      <w:pPr>
        <w:shd w:val="clear" w:color="auto" w:fill="FFFFFF"/>
        <w:spacing w:after="0" w:line="240" w:lineRule="auto"/>
        <w:ind w:firstLine="709"/>
        <w:jc w:val="both"/>
      </w:pPr>
      <w:r>
        <w:rPr>
          <w:rFonts w:ascii="Times New Roman"/>
          <w:sz w:val="28"/>
          <w:szCs w:val="28"/>
        </w:rPr>
        <w:t>- створення умов для оволодіння системою наукових знань про природу, людину і суспільство.</w:t>
      </w:r>
    </w:p>
    <w:p w:rsidR="00DC220F" w:rsidRDefault="0053644A" w:rsidP="00C64682">
      <w:pPr>
        <w:shd w:val="clear" w:color="auto" w:fill="FFFFFF"/>
        <w:spacing w:after="0" w:line="240" w:lineRule="auto"/>
        <w:ind w:firstLine="709"/>
        <w:jc w:val="both"/>
      </w:pPr>
      <w:r>
        <w:rPr>
          <w:rFonts w:ascii="Times New Roman"/>
          <w:sz w:val="28"/>
          <w:szCs w:val="28"/>
        </w:rPr>
        <w:t>Саме виховання компетентної, відповідальної за своє життя людини і є головним завданням  закладу освіти.</w:t>
      </w:r>
    </w:p>
    <w:p w:rsidR="00DC220F" w:rsidRDefault="0053644A" w:rsidP="00C64682">
      <w:pPr>
        <w:shd w:val="clear" w:color="auto" w:fill="FFFFFF"/>
        <w:spacing w:after="0" w:line="240" w:lineRule="auto"/>
        <w:ind w:firstLine="709"/>
        <w:jc w:val="both"/>
      </w:pPr>
      <w:r>
        <w:rPr>
          <w:rFonts w:ascii="Times New Roman"/>
          <w:sz w:val="28"/>
          <w:szCs w:val="28"/>
        </w:rPr>
        <w:t>Заклад освіти  несе відповідальність перед особою, суспільством і державою за:</w:t>
      </w:r>
    </w:p>
    <w:p w:rsidR="00DC220F" w:rsidRDefault="0053644A" w:rsidP="00C64682">
      <w:pPr>
        <w:shd w:val="clear" w:color="auto" w:fill="FFFFFF"/>
        <w:spacing w:after="0" w:line="240" w:lineRule="auto"/>
        <w:ind w:firstLine="709"/>
        <w:jc w:val="both"/>
      </w:pPr>
      <w:r>
        <w:rPr>
          <w:rFonts w:ascii="Times New Roman"/>
          <w:sz w:val="28"/>
          <w:szCs w:val="28"/>
        </w:rPr>
        <w:t>- безпечні умови освітньої діяльності;</w:t>
      </w:r>
    </w:p>
    <w:p w:rsidR="00DC220F" w:rsidRDefault="0053644A" w:rsidP="00C64682">
      <w:pPr>
        <w:shd w:val="clear" w:color="auto" w:fill="FFFFFF"/>
        <w:spacing w:after="0" w:line="240" w:lineRule="auto"/>
        <w:ind w:firstLine="709"/>
        <w:jc w:val="both"/>
      </w:pPr>
      <w:r>
        <w:rPr>
          <w:rFonts w:ascii="Times New Roman"/>
          <w:sz w:val="28"/>
          <w:szCs w:val="28"/>
        </w:rPr>
        <w:t>- дотримання державних стандартів освіти;</w:t>
      </w:r>
    </w:p>
    <w:p w:rsidR="00DC220F" w:rsidRDefault="0053644A" w:rsidP="00C64682">
      <w:pPr>
        <w:shd w:val="clear" w:color="auto" w:fill="FFFFFF"/>
        <w:spacing w:after="0" w:line="240" w:lineRule="auto"/>
        <w:ind w:firstLine="709"/>
        <w:jc w:val="both"/>
      </w:pPr>
      <w:r>
        <w:rPr>
          <w:rFonts w:ascii="Times New Roman"/>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DC220F" w:rsidRDefault="0053644A" w:rsidP="00C64682">
      <w:pPr>
        <w:shd w:val="clear" w:color="auto" w:fill="FFFFFF"/>
        <w:spacing w:after="0" w:line="240" w:lineRule="auto"/>
        <w:ind w:firstLine="709"/>
        <w:jc w:val="both"/>
      </w:pPr>
      <w:r>
        <w:rPr>
          <w:rFonts w:ascii="Times New Roman"/>
          <w:sz w:val="28"/>
          <w:szCs w:val="28"/>
        </w:rPr>
        <w:t>- дотримання фінансової дисципліни.</w:t>
      </w:r>
    </w:p>
    <w:p w:rsidR="00DC220F" w:rsidRDefault="0053644A" w:rsidP="00C64682">
      <w:pPr>
        <w:shd w:val="clear" w:color="auto" w:fill="FFFFFF"/>
        <w:spacing w:after="0" w:line="240" w:lineRule="auto"/>
        <w:ind w:firstLine="709"/>
        <w:jc w:val="both"/>
      </w:pPr>
      <w:r>
        <w:rPr>
          <w:rFonts w:ascii="Times New Roman"/>
          <w:sz w:val="28"/>
          <w:szCs w:val="28"/>
        </w:rPr>
        <w:t>У відповідності до чинного законодавства заклад освіти здійснює освітній процес відповідно до рівнів загальноосвітніх програм двох ступенів освіти:</w:t>
      </w:r>
    </w:p>
    <w:p w:rsidR="00DC220F" w:rsidRDefault="0053644A" w:rsidP="00C64682">
      <w:pPr>
        <w:shd w:val="clear" w:color="auto" w:fill="FFFFFF"/>
        <w:spacing w:after="0" w:line="240" w:lineRule="auto"/>
        <w:ind w:firstLine="709"/>
        <w:jc w:val="both"/>
      </w:pPr>
      <w:r>
        <w:rPr>
          <w:rFonts w:ascii="Times New Roman"/>
          <w:sz w:val="28"/>
          <w:szCs w:val="28"/>
        </w:rPr>
        <w:t>I ступінь - початкова освіта;</w:t>
      </w:r>
    </w:p>
    <w:p w:rsidR="00DC220F" w:rsidRDefault="0053644A" w:rsidP="00C64682">
      <w:pPr>
        <w:shd w:val="clear" w:color="auto" w:fill="FFFFFF"/>
        <w:spacing w:after="0" w:line="240" w:lineRule="auto"/>
        <w:ind w:firstLine="709"/>
        <w:jc w:val="both"/>
      </w:pPr>
      <w:r>
        <w:rPr>
          <w:rFonts w:ascii="Times New Roman"/>
          <w:sz w:val="28"/>
          <w:szCs w:val="28"/>
        </w:rPr>
        <w:t>II ступінь - базова середня освіта.</w:t>
      </w:r>
    </w:p>
    <w:p w:rsidR="00DC220F" w:rsidRDefault="0053644A" w:rsidP="00C64682">
      <w:pPr>
        <w:shd w:val="clear" w:color="auto" w:fill="FFFFFF"/>
        <w:spacing w:after="0" w:line="240" w:lineRule="auto"/>
        <w:ind w:firstLine="709"/>
        <w:jc w:val="both"/>
      </w:pPr>
      <w:r>
        <w:rPr>
          <w:rFonts w:ascii="Times New Roman"/>
          <w:sz w:val="28"/>
          <w:szCs w:val="28"/>
        </w:rPr>
        <w:t>Призначення кожного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rsidR="00DC220F" w:rsidRDefault="0053644A" w:rsidP="00C64682">
      <w:pPr>
        <w:shd w:val="clear" w:color="auto" w:fill="FFFFFF"/>
        <w:spacing w:after="0" w:line="240" w:lineRule="auto"/>
        <w:ind w:firstLine="709"/>
        <w:jc w:val="both"/>
        <w:rPr>
          <w:rFonts w:ascii="Times New Roman"/>
          <w:sz w:val="28"/>
          <w:szCs w:val="28"/>
        </w:rPr>
      </w:pPr>
      <w:r>
        <w:rPr>
          <w:rFonts w:ascii="Times New Roman"/>
          <w:sz w:val="28"/>
          <w:szCs w:val="28"/>
        </w:rPr>
        <w:t>Основними  засобами досягнення мети, виконання  завдань та реалізації призначення закладу освіти є засвоєння учнями обов'язкового мінімуму змісту загальноосвітніх програм.</w:t>
      </w:r>
    </w:p>
    <w:p w:rsidR="00DC220F" w:rsidRDefault="0053644A" w:rsidP="00C64682">
      <w:pPr>
        <w:shd w:val="clear" w:color="auto" w:fill="FFFFFF"/>
        <w:spacing w:after="0" w:line="240" w:lineRule="auto"/>
        <w:ind w:firstLine="709"/>
        <w:jc w:val="both"/>
      </w:pPr>
      <w:r>
        <w:rPr>
          <w:rFonts w:ascii="Times New Roman"/>
          <w:sz w:val="28"/>
          <w:szCs w:val="28"/>
        </w:rPr>
        <w:t>Освітні програми, реалізовані в закладі освіти, спрямовані на:</w:t>
      </w:r>
    </w:p>
    <w:p w:rsidR="00DC220F" w:rsidRDefault="0053644A" w:rsidP="00C64682">
      <w:pPr>
        <w:numPr>
          <w:ilvl w:val="0"/>
          <w:numId w:val="3"/>
        </w:numPr>
        <w:shd w:val="clear" w:color="auto" w:fill="FFFFFF"/>
        <w:spacing w:after="0" w:line="240" w:lineRule="auto"/>
        <w:ind w:left="0" w:firstLine="709"/>
        <w:jc w:val="both"/>
      </w:pPr>
      <w:r>
        <w:rPr>
          <w:rFonts w:ascii="Times New Roman"/>
          <w:sz w:val="28"/>
          <w:szCs w:val="28"/>
        </w:rPr>
        <w:t>формування у здобувачів освіти сучасної наукової картини світу;</w:t>
      </w:r>
    </w:p>
    <w:p w:rsidR="00DC220F" w:rsidRDefault="0053644A" w:rsidP="00C64682">
      <w:pPr>
        <w:numPr>
          <w:ilvl w:val="0"/>
          <w:numId w:val="3"/>
        </w:numPr>
        <w:shd w:val="clear" w:color="auto" w:fill="FFFFFF"/>
        <w:spacing w:after="0" w:line="240" w:lineRule="auto"/>
        <w:ind w:left="0" w:firstLine="709"/>
        <w:jc w:val="both"/>
      </w:pPr>
      <w:r>
        <w:rPr>
          <w:rFonts w:ascii="Times New Roman"/>
          <w:sz w:val="28"/>
          <w:szCs w:val="28"/>
        </w:rPr>
        <w:t>виховання працьовитості, любові до природи;</w:t>
      </w:r>
    </w:p>
    <w:p w:rsidR="00DC220F" w:rsidRDefault="0053644A" w:rsidP="00C64682">
      <w:pPr>
        <w:numPr>
          <w:ilvl w:val="0"/>
          <w:numId w:val="3"/>
        </w:numPr>
        <w:shd w:val="clear" w:color="auto" w:fill="FFFFFF"/>
        <w:spacing w:after="0" w:line="240" w:lineRule="auto"/>
        <w:ind w:left="0" w:firstLine="709"/>
        <w:jc w:val="both"/>
      </w:pPr>
      <w:r>
        <w:rPr>
          <w:rFonts w:ascii="Times New Roman"/>
          <w:sz w:val="28"/>
          <w:szCs w:val="28"/>
        </w:rPr>
        <w:t>розвиток в здобувачів освіти національної самосвідомості;</w:t>
      </w:r>
    </w:p>
    <w:p w:rsidR="00DC220F" w:rsidRDefault="0053644A" w:rsidP="00C64682">
      <w:pPr>
        <w:numPr>
          <w:ilvl w:val="0"/>
          <w:numId w:val="3"/>
        </w:numPr>
        <w:shd w:val="clear" w:color="auto" w:fill="FFFFFF"/>
        <w:spacing w:after="0" w:line="240" w:lineRule="auto"/>
        <w:ind w:left="0" w:firstLine="709"/>
        <w:jc w:val="both"/>
      </w:pPr>
      <w:r>
        <w:rPr>
          <w:rFonts w:ascii="Times New Roman"/>
          <w:sz w:val="28"/>
          <w:szCs w:val="28"/>
        </w:rPr>
        <w:t>формування людини та громадянина, яка прагне вдосконалювання та перетворення суспільства;</w:t>
      </w:r>
    </w:p>
    <w:p w:rsidR="00DC220F" w:rsidRDefault="0053644A" w:rsidP="00C64682">
      <w:pPr>
        <w:numPr>
          <w:ilvl w:val="0"/>
          <w:numId w:val="3"/>
        </w:numPr>
        <w:shd w:val="clear" w:color="auto" w:fill="FFFFFF"/>
        <w:spacing w:after="0" w:line="240" w:lineRule="auto"/>
        <w:ind w:left="0" w:firstLine="709"/>
        <w:jc w:val="both"/>
      </w:pPr>
      <w:r>
        <w:rPr>
          <w:rFonts w:ascii="Times New Roman"/>
          <w:sz w:val="28"/>
          <w:szCs w:val="28"/>
        </w:rPr>
        <w:t>інтеграцію особистості в систему світової та національної культури;</w:t>
      </w:r>
    </w:p>
    <w:p w:rsidR="00DC220F" w:rsidRDefault="0053644A" w:rsidP="00C64682">
      <w:pPr>
        <w:numPr>
          <w:ilvl w:val="0"/>
          <w:numId w:val="3"/>
        </w:numPr>
        <w:shd w:val="clear" w:color="auto" w:fill="FFFFFF"/>
        <w:spacing w:after="0" w:line="240" w:lineRule="auto"/>
        <w:ind w:left="0" w:firstLine="709"/>
        <w:jc w:val="both"/>
      </w:pPr>
      <w:r>
        <w:rPr>
          <w:rFonts w:ascii="Times New Roman"/>
          <w:sz w:val="28"/>
          <w:szCs w:val="28"/>
        </w:rPr>
        <w:t>формування загальної культури особистості, адаптації особистості до життя в суспільстві;</w:t>
      </w:r>
    </w:p>
    <w:p w:rsidR="00DC220F" w:rsidRDefault="0053644A" w:rsidP="00C64682">
      <w:pPr>
        <w:numPr>
          <w:ilvl w:val="0"/>
          <w:numId w:val="3"/>
        </w:numPr>
        <w:shd w:val="clear" w:color="auto" w:fill="FFFFFF"/>
        <w:spacing w:after="0" w:line="240" w:lineRule="auto"/>
        <w:ind w:left="0" w:firstLine="709"/>
        <w:jc w:val="both"/>
      </w:pPr>
      <w:r>
        <w:rPr>
          <w:rFonts w:ascii="Times New Roman"/>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DC220F" w:rsidRDefault="0053644A" w:rsidP="00C64682">
      <w:pPr>
        <w:numPr>
          <w:ilvl w:val="0"/>
          <w:numId w:val="3"/>
        </w:numPr>
        <w:shd w:val="clear" w:color="auto" w:fill="FFFFFF"/>
        <w:spacing w:after="0" w:line="240" w:lineRule="auto"/>
        <w:ind w:left="0" w:firstLine="709"/>
        <w:jc w:val="both"/>
      </w:pPr>
      <w:r>
        <w:rPr>
          <w:rFonts w:ascii="Times New Roman"/>
          <w:sz w:val="28"/>
          <w:szCs w:val="28"/>
        </w:rPr>
        <w:t>формування потреби здобувачів освіти до самоосвіти, саморозвитку, самовдосконалення.</w:t>
      </w:r>
    </w:p>
    <w:p w:rsidR="00DC220F" w:rsidRDefault="0053644A" w:rsidP="00C64682">
      <w:pPr>
        <w:pStyle w:val="rvps2"/>
        <w:shd w:val="clear" w:color="auto" w:fill="FFFFFF"/>
        <w:ind w:firstLine="709"/>
        <w:jc w:val="both"/>
      </w:pPr>
      <w:r>
        <w:rPr>
          <w:color w:val="000000"/>
          <w:sz w:val="28"/>
        </w:rPr>
        <w:t xml:space="preserve">Досягнення мети, тим самим призначення закладу освіти, забезпечується шляхом формування ключових </w:t>
      </w:r>
      <w:proofErr w:type="spellStart"/>
      <w:r>
        <w:rPr>
          <w:color w:val="000000"/>
          <w:sz w:val="28"/>
        </w:rPr>
        <w:t>компетентностей</w:t>
      </w:r>
      <w:proofErr w:type="spellEnd"/>
      <w:r>
        <w:rPr>
          <w:color w:val="000000"/>
          <w:sz w:val="28"/>
        </w:rPr>
        <w:t>, необхідних кожній сучасній людині для успішної життєдіяльності, визначених Законом України «Про освіту»:</w:t>
      </w:r>
    </w:p>
    <w:p w:rsidR="00DC220F" w:rsidRDefault="0053644A" w:rsidP="00C64682">
      <w:pPr>
        <w:pStyle w:val="rvps2"/>
        <w:numPr>
          <w:ilvl w:val="0"/>
          <w:numId w:val="10"/>
        </w:numPr>
        <w:shd w:val="clear" w:color="auto" w:fill="FFFFFF"/>
        <w:ind w:left="0" w:firstLine="709"/>
        <w:jc w:val="both"/>
      </w:pPr>
      <w:r>
        <w:rPr>
          <w:color w:val="000000"/>
          <w:sz w:val="28"/>
        </w:rPr>
        <w:lastRenderedPageBreak/>
        <w:t>вільне володіння державною мовою;</w:t>
      </w:r>
    </w:p>
    <w:p w:rsidR="00DC220F" w:rsidRDefault="0053644A" w:rsidP="00C64682">
      <w:pPr>
        <w:pStyle w:val="rvps2"/>
        <w:numPr>
          <w:ilvl w:val="0"/>
          <w:numId w:val="10"/>
        </w:numPr>
        <w:shd w:val="clear" w:color="auto" w:fill="FFFFFF"/>
        <w:ind w:left="0" w:firstLine="709"/>
        <w:jc w:val="both"/>
      </w:pPr>
      <w:r>
        <w:rPr>
          <w:color w:val="000000"/>
          <w:sz w:val="28"/>
        </w:rPr>
        <w:t>здатність спілкуватися рідною та іноземними мовами;</w:t>
      </w:r>
    </w:p>
    <w:p w:rsidR="00DC220F" w:rsidRDefault="0053644A" w:rsidP="00C64682">
      <w:pPr>
        <w:pStyle w:val="rvps2"/>
        <w:numPr>
          <w:ilvl w:val="0"/>
          <w:numId w:val="10"/>
        </w:numPr>
        <w:shd w:val="clear" w:color="auto" w:fill="FFFFFF"/>
        <w:ind w:left="0" w:firstLine="709"/>
        <w:jc w:val="both"/>
      </w:pPr>
      <w:r>
        <w:rPr>
          <w:color w:val="000000"/>
          <w:sz w:val="28"/>
        </w:rPr>
        <w:t>математична компетентність;</w:t>
      </w:r>
    </w:p>
    <w:p w:rsidR="00DC220F" w:rsidRDefault="0053644A" w:rsidP="00C64682">
      <w:pPr>
        <w:pStyle w:val="rvps2"/>
        <w:numPr>
          <w:ilvl w:val="0"/>
          <w:numId w:val="10"/>
        </w:numPr>
        <w:shd w:val="clear" w:color="auto" w:fill="FFFFFF"/>
        <w:ind w:left="0" w:firstLine="709"/>
        <w:jc w:val="both"/>
      </w:pPr>
      <w:r>
        <w:rPr>
          <w:color w:val="000000"/>
          <w:sz w:val="28"/>
        </w:rPr>
        <w:t>компетентності у галузі природничих наук, техніки і технологій;</w:t>
      </w:r>
    </w:p>
    <w:p w:rsidR="00DC220F" w:rsidRDefault="0053644A" w:rsidP="00C64682">
      <w:pPr>
        <w:pStyle w:val="rvps2"/>
        <w:numPr>
          <w:ilvl w:val="0"/>
          <w:numId w:val="10"/>
        </w:numPr>
        <w:shd w:val="clear" w:color="auto" w:fill="FFFFFF"/>
        <w:ind w:left="0" w:firstLine="709"/>
        <w:jc w:val="both"/>
      </w:pPr>
      <w:proofErr w:type="spellStart"/>
      <w:r>
        <w:rPr>
          <w:color w:val="000000"/>
          <w:sz w:val="28"/>
        </w:rPr>
        <w:t>інноваційність</w:t>
      </w:r>
      <w:proofErr w:type="spellEnd"/>
      <w:r>
        <w:rPr>
          <w:color w:val="000000"/>
          <w:sz w:val="28"/>
        </w:rPr>
        <w:t>;</w:t>
      </w:r>
    </w:p>
    <w:p w:rsidR="00DC220F" w:rsidRDefault="0053644A" w:rsidP="00C64682">
      <w:pPr>
        <w:pStyle w:val="rvps2"/>
        <w:numPr>
          <w:ilvl w:val="0"/>
          <w:numId w:val="10"/>
        </w:numPr>
        <w:shd w:val="clear" w:color="auto" w:fill="FFFFFF"/>
        <w:ind w:left="0" w:firstLine="709"/>
        <w:jc w:val="both"/>
      </w:pPr>
      <w:r>
        <w:rPr>
          <w:color w:val="000000"/>
          <w:sz w:val="28"/>
        </w:rPr>
        <w:t>екологічна компетентність;</w:t>
      </w:r>
    </w:p>
    <w:p w:rsidR="00DC220F" w:rsidRDefault="0053644A" w:rsidP="00C64682">
      <w:pPr>
        <w:pStyle w:val="rvps2"/>
        <w:numPr>
          <w:ilvl w:val="0"/>
          <w:numId w:val="10"/>
        </w:numPr>
        <w:shd w:val="clear" w:color="auto" w:fill="FFFFFF"/>
        <w:ind w:left="0" w:firstLine="709"/>
        <w:jc w:val="both"/>
      </w:pPr>
      <w:r>
        <w:rPr>
          <w:color w:val="000000"/>
          <w:sz w:val="28"/>
        </w:rPr>
        <w:t>інформаційно-комунікаційна компетентність;</w:t>
      </w:r>
    </w:p>
    <w:p w:rsidR="00DC220F" w:rsidRDefault="0053644A" w:rsidP="00C64682">
      <w:pPr>
        <w:pStyle w:val="rvps2"/>
        <w:numPr>
          <w:ilvl w:val="0"/>
          <w:numId w:val="10"/>
        </w:numPr>
        <w:shd w:val="clear" w:color="auto" w:fill="FFFFFF"/>
        <w:ind w:left="0" w:firstLine="709"/>
        <w:jc w:val="both"/>
      </w:pPr>
      <w:r>
        <w:rPr>
          <w:color w:val="000000"/>
          <w:sz w:val="28"/>
        </w:rPr>
        <w:t>навчання впродовж життя;</w:t>
      </w:r>
    </w:p>
    <w:p w:rsidR="00DC220F" w:rsidRDefault="0053644A" w:rsidP="00C64682">
      <w:pPr>
        <w:pStyle w:val="rvps2"/>
        <w:numPr>
          <w:ilvl w:val="0"/>
          <w:numId w:val="10"/>
        </w:numPr>
        <w:shd w:val="clear" w:color="auto" w:fill="FFFFFF"/>
        <w:ind w:left="0" w:firstLine="709"/>
        <w:jc w:val="both"/>
      </w:pPr>
      <w:r>
        <w:rPr>
          <w:color w:val="000000"/>
          <w:sz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DC220F" w:rsidRDefault="0053644A" w:rsidP="00C64682">
      <w:pPr>
        <w:pStyle w:val="rvps2"/>
        <w:numPr>
          <w:ilvl w:val="0"/>
          <w:numId w:val="10"/>
        </w:numPr>
        <w:shd w:val="clear" w:color="auto" w:fill="FFFFFF"/>
        <w:ind w:left="0" w:firstLine="709"/>
        <w:jc w:val="both"/>
      </w:pPr>
      <w:r>
        <w:rPr>
          <w:color w:val="000000"/>
          <w:sz w:val="28"/>
        </w:rPr>
        <w:t>культурна компетентність;</w:t>
      </w:r>
    </w:p>
    <w:p w:rsidR="00DC220F" w:rsidRDefault="0053644A" w:rsidP="00C64682">
      <w:pPr>
        <w:pStyle w:val="rvps2"/>
        <w:numPr>
          <w:ilvl w:val="0"/>
          <w:numId w:val="10"/>
        </w:numPr>
        <w:shd w:val="clear" w:color="auto" w:fill="FFFFFF"/>
        <w:ind w:left="0" w:firstLine="709"/>
        <w:jc w:val="both"/>
      </w:pPr>
      <w:r>
        <w:rPr>
          <w:color w:val="000000"/>
          <w:sz w:val="28"/>
        </w:rPr>
        <w:t>підприємливість та фінансова грамотність;</w:t>
      </w:r>
    </w:p>
    <w:p w:rsidR="00DC220F" w:rsidRDefault="0053644A" w:rsidP="00C64682">
      <w:pPr>
        <w:pStyle w:val="rvps2"/>
        <w:numPr>
          <w:ilvl w:val="0"/>
          <w:numId w:val="10"/>
        </w:numPr>
        <w:shd w:val="clear" w:color="auto" w:fill="FFFFFF"/>
        <w:ind w:left="0" w:firstLine="709"/>
        <w:jc w:val="both"/>
      </w:pPr>
      <w:r>
        <w:rPr>
          <w:color w:val="000000"/>
          <w:sz w:val="28"/>
        </w:rPr>
        <w:t>інші компетентності, передбачені  Державним стандартом освіти.</w:t>
      </w:r>
    </w:p>
    <w:p w:rsidR="00DC220F" w:rsidRDefault="0053644A" w:rsidP="00C64682">
      <w:pPr>
        <w:pStyle w:val="rvps2"/>
        <w:shd w:val="clear" w:color="auto" w:fill="FFFFFF"/>
        <w:ind w:firstLine="709"/>
        <w:jc w:val="both"/>
      </w:pPr>
      <w:r>
        <w:rPr>
          <w:color w:val="000000"/>
          <w:sz w:val="28"/>
        </w:rPr>
        <w:t xml:space="preserve">Спільними для всіх </w:t>
      </w:r>
      <w:proofErr w:type="spellStart"/>
      <w:r>
        <w:rPr>
          <w:color w:val="000000"/>
          <w:sz w:val="28"/>
        </w:rPr>
        <w:t>компетентностей</w:t>
      </w:r>
      <w:proofErr w:type="spellEnd"/>
      <w:r>
        <w:rPr>
          <w:color w:val="000000"/>
          <w:sz w:val="28"/>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Pr>
          <w:color w:val="000000"/>
          <w:sz w:val="28"/>
        </w:rPr>
        <w:t>логічно</w:t>
      </w:r>
      <w:proofErr w:type="spellEnd"/>
      <w:r>
        <w:rPr>
          <w:color w:val="000000"/>
          <w:sz w:val="28"/>
        </w:rPr>
        <w:t xml:space="preserve"> обґрунтовувати позицію, творчість, ініціативність, вміння </w:t>
      </w:r>
      <w:proofErr w:type="spellStart"/>
      <w:r>
        <w:rPr>
          <w:color w:val="000000"/>
          <w:sz w:val="28"/>
        </w:rPr>
        <w:t>конструктивно</w:t>
      </w:r>
      <w:proofErr w:type="spellEnd"/>
      <w:r>
        <w:rPr>
          <w:color w:val="000000"/>
          <w:sz w:val="28"/>
        </w:rPr>
        <w:t xml:space="preserve"> керувати емоціями, оцінювати ризики, приймати рішення, розв’язувати проблеми, здатність співпрацювати з іншими людьми.</w:t>
      </w:r>
    </w:p>
    <w:p w:rsidR="00DC220F" w:rsidRDefault="0053644A" w:rsidP="00C64682">
      <w:pPr>
        <w:spacing w:after="0" w:line="240" w:lineRule="auto"/>
        <w:ind w:firstLine="567"/>
        <w:jc w:val="both"/>
      </w:pPr>
      <w:r>
        <w:rPr>
          <w:rFonts w:ascii="Times New Roman"/>
          <w:color w:val="000000"/>
          <w:sz w:val="28"/>
          <w:szCs w:val="28"/>
        </w:rPr>
        <w:t>Освітню програму побудовано із врахуванням таких принципів:</w:t>
      </w:r>
    </w:p>
    <w:p w:rsidR="00DC220F" w:rsidRDefault="0053644A" w:rsidP="00C64682">
      <w:pPr>
        <w:numPr>
          <w:ilvl w:val="1"/>
          <w:numId w:val="5"/>
        </w:numPr>
        <w:spacing w:after="0" w:line="240" w:lineRule="auto"/>
        <w:ind w:left="0" w:firstLine="567"/>
        <w:jc w:val="both"/>
      </w:pPr>
      <w:proofErr w:type="spellStart"/>
      <w:r>
        <w:rPr>
          <w:rFonts w:ascii="Times New Roman"/>
          <w:color w:val="000000"/>
          <w:sz w:val="28"/>
          <w:szCs w:val="28"/>
        </w:rPr>
        <w:t>дитиноцентризму</w:t>
      </w:r>
      <w:proofErr w:type="spellEnd"/>
      <w:r>
        <w:rPr>
          <w:rFonts w:ascii="Times New Roman"/>
          <w:color w:val="000000"/>
          <w:sz w:val="28"/>
          <w:szCs w:val="28"/>
        </w:rPr>
        <w:t xml:space="preserve"> і </w:t>
      </w:r>
      <w:proofErr w:type="spellStart"/>
      <w:r>
        <w:rPr>
          <w:rFonts w:ascii="Times New Roman"/>
          <w:color w:val="000000"/>
          <w:sz w:val="28"/>
          <w:szCs w:val="28"/>
        </w:rPr>
        <w:t>природовідповідності</w:t>
      </w:r>
      <w:proofErr w:type="spellEnd"/>
      <w:r>
        <w:rPr>
          <w:rFonts w:ascii="Times New Roman"/>
          <w:color w:val="000000"/>
          <w:sz w:val="28"/>
          <w:szCs w:val="28"/>
        </w:rPr>
        <w:t>;</w:t>
      </w:r>
    </w:p>
    <w:p w:rsidR="00DC220F" w:rsidRDefault="0053644A" w:rsidP="00C64682">
      <w:pPr>
        <w:numPr>
          <w:ilvl w:val="1"/>
          <w:numId w:val="5"/>
        </w:numPr>
        <w:spacing w:after="0" w:line="240" w:lineRule="auto"/>
        <w:ind w:left="0" w:firstLine="567"/>
        <w:jc w:val="both"/>
      </w:pPr>
      <w:r>
        <w:rPr>
          <w:rFonts w:ascii="Times New Roman"/>
          <w:color w:val="000000"/>
          <w:sz w:val="28"/>
          <w:szCs w:val="28"/>
        </w:rPr>
        <w:t>узгодження цілей, змісту і очікуваних результатів навчання;</w:t>
      </w:r>
    </w:p>
    <w:p w:rsidR="00DC220F" w:rsidRDefault="0053644A" w:rsidP="00C64682">
      <w:pPr>
        <w:numPr>
          <w:ilvl w:val="1"/>
          <w:numId w:val="5"/>
        </w:numPr>
        <w:spacing w:after="0" w:line="240" w:lineRule="auto"/>
        <w:ind w:left="0" w:firstLine="567"/>
        <w:jc w:val="both"/>
      </w:pPr>
      <w:r>
        <w:rPr>
          <w:rFonts w:ascii="Times New Roman"/>
          <w:color w:val="000000"/>
          <w:sz w:val="28"/>
          <w:szCs w:val="28"/>
        </w:rPr>
        <w:t>науковості, доступності і практичної спрямованості змісту;</w:t>
      </w:r>
    </w:p>
    <w:p w:rsidR="00DC220F" w:rsidRDefault="0053644A" w:rsidP="00C64682">
      <w:pPr>
        <w:numPr>
          <w:ilvl w:val="1"/>
          <w:numId w:val="5"/>
        </w:numPr>
        <w:spacing w:after="0" w:line="240" w:lineRule="auto"/>
        <w:ind w:left="0" w:firstLine="567"/>
        <w:jc w:val="both"/>
      </w:pPr>
      <w:r>
        <w:rPr>
          <w:rFonts w:ascii="Times New Roman"/>
          <w:color w:val="000000"/>
          <w:sz w:val="28"/>
          <w:szCs w:val="28"/>
        </w:rPr>
        <w:t>наступності і перспективності навчання;</w:t>
      </w:r>
    </w:p>
    <w:p w:rsidR="00DC220F" w:rsidRDefault="0053644A" w:rsidP="00C64682">
      <w:pPr>
        <w:numPr>
          <w:ilvl w:val="1"/>
          <w:numId w:val="5"/>
        </w:numPr>
        <w:spacing w:after="0" w:line="240" w:lineRule="auto"/>
        <w:ind w:left="0" w:firstLine="567"/>
        <w:jc w:val="both"/>
      </w:pPr>
      <w:r>
        <w:rPr>
          <w:rFonts w:ascii="Times New Roman"/>
          <w:color w:val="000000"/>
          <w:sz w:val="28"/>
          <w:szCs w:val="28"/>
        </w:rPr>
        <w:t xml:space="preserve">взаємозв’язаного формування ключових і предметних </w:t>
      </w:r>
      <w:proofErr w:type="spellStart"/>
      <w:r>
        <w:rPr>
          <w:rFonts w:ascii="Times New Roman"/>
          <w:color w:val="000000"/>
          <w:sz w:val="28"/>
          <w:szCs w:val="28"/>
        </w:rPr>
        <w:t>компетентностей</w:t>
      </w:r>
      <w:proofErr w:type="spellEnd"/>
      <w:r>
        <w:rPr>
          <w:rFonts w:ascii="Times New Roman"/>
          <w:color w:val="000000"/>
          <w:sz w:val="28"/>
          <w:szCs w:val="28"/>
        </w:rPr>
        <w:t>;</w:t>
      </w:r>
    </w:p>
    <w:p w:rsidR="00DC220F" w:rsidRDefault="0053644A" w:rsidP="00C64682">
      <w:pPr>
        <w:numPr>
          <w:ilvl w:val="1"/>
          <w:numId w:val="5"/>
        </w:numPr>
        <w:spacing w:after="0" w:line="240" w:lineRule="auto"/>
        <w:ind w:left="0" w:firstLine="567"/>
        <w:jc w:val="both"/>
      </w:pPr>
      <w:r>
        <w:rPr>
          <w:rFonts w:ascii="Times New Roman"/>
          <w:color w:val="000000"/>
          <w:sz w:val="28"/>
          <w:szCs w:val="28"/>
        </w:rPr>
        <w:t xml:space="preserve">логічної послідовності і достатності засвоєння учнями предметних </w:t>
      </w:r>
      <w:proofErr w:type="spellStart"/>
      <w:r>
        <w:rPr>
          <w:rFonts w:ascii="Times New Roman"/>
          <w:color w:val="000000"/>
          <w:sz w:val="28"/>
          <w:szCs w:val="28"/>
        </w:rPr>
        <w:t>компетентностей</w:t>
      </w:r>
      <w:proofErr w:type="spellEnd"/>
      <w:r>
        <w:rPr>
          <w:rFonts w:ascii="Times New Roman"/>
          <w:color w:val="000000"/>
          <w:sz w:val="28"/>
          <w:szCs w:val="28"/>
        </w:rPr>
        <w:t>;</w:t>
      </w:r>
    </w:p>
    <w:p w:rsidR="00DC220F" w:rsidRDefault="0053644A" w:rsidP="00C64682">
      <w:pPr>
        <w:numPr>
          <w:ilvl w:val="1"/>
          <w:numId w:val="5"/>
        </w:numPr>
        <w:spacing w:after="0" w:line="240" w:lineRule="auto"/>
        <w:ind w:left="0" w:firstLine="567"/>
        <w:jc w:val="both"/>
      </w:pPr>
      <w:r>
        <w:rPr>
          <w:rFonts w:ascii="Times New Roman"/>
          <w:color w:val="000000"/>
          <w:sz w:val="28"/>
          <w:szCs w:val="28"/>
        </w:rPr>
        <w:t>можливостей реалізації змісту освіти через предмети або інтегровані курси;</w:t>
      </w:r>
    </w:p>
    <w:p w:rsidR="00DC220F" w:rsidRDefault="0053644A" w:rsidP="00C64682">
      <w:pPr>
        <w:numPr>
          <w:ilvl w:val="1"/>
          <w:numId w:val="5"/>
        </w:numPr>
        <w:spacing w:after="0" w:line="240" w:lineRule="auto"/>
        <w:ind w:left="0" w:firstLine="567"/>
        <w:jc w:val="both"/>
      </w:pPr>
      <w:r>
        <w:rPr>
          <w:rFonts w:ascii="Times New Roman"/>
          <w:color w:val="000000"/>
          <w:sz w:val="28"/>
          <w:szCs w:val="28"/>
        </w:rPr>
        <w:t>творчого використання вчителем програми залежно від умов навчання;</w:t>
      </w:r>
    </w:p>
    <w:p w:rsidR="00DC220F" w:rsidRDefault="0053644A" w:rsidP="00C64682">
      <w:pPr>
        <w:numPr>
          <w:ilvl w:val="1"/>
          <w:numId w:val="5"/>
        </w:numPr>
        <w:spacing w:after="0" w:line="240" w:lineRule="auto"/>
        <w:ind w:left="0" w:firstLine="567"/>
        <w:jc w:val="both"/>
      </w:pPr>
      <w:r>
        <w:rPr>
          <w:rFonts w:ascii="Times New Roman"/>
          <w:color w:val="000000"/>
          <w:sz w:val="28"/>
          <w:szCs w:val="28"/>
        </w:rPr>
        <w:t>адаптації до індивідуальних особливостей, інтелектуальних і фізичних можливостей, потреб та інтересів.</w:t>
      </w:r>
    </w:p>
    <w:p w:rsidR="00DC220F" w:rsidRDefault="0053644A" w:rsidP="00C64682">
      <w:pPr>
        <w:spacing w:after="0" w:line="240" w:lineRule="auto"/>
        <w:ind w:firstLine="567"/>
        <w:jc w:val="both"/>
      </w:pPr>
      <w:r>
        <w:rPr>
          <w:rFonts w:ascii="Times New Roman"/>
          <w:color w:val="000000"/>
          <w:sz w:val="28"/>
          <w:szCs w:val="28"/>
        </w:rPr>
        <w:t xml:space="preserve">Освітня програма спрямована на всебічний розвиток дитини, її талантів, здібностей, </w:t>
      </w:r>
      <w:proofErr w:type="spellStart"/>
      <w:r>
        <w:rPr>
          <w:rFonts w:ascii="Times New Roman"/>
          <w:color w:val="000000"/>
          <w:sz w:val="28"/>
          <w:szCs w:val="28"/>
        </w:rPr>
        <w:t>компетентностей</w:t>
      </w:r>
      <w:proofErr w:type="spellEnd"/>
      <w:r>
        <w:rPr>
          <w:rFonts w:ascii="Times New Roman"/>
          <w:color w:val="000000"/>
          <w:sz w:val="28"/>
          <w:szCs w:val="28"/>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w:t>
      </w:r>
    </w:p>
    <w:p w:rsidR="00DC220F" w:rsidRDefault="0053644A" w:rsidP="00C64682">
      <w:pPr>
        <w:spacing w:after="0" w:line="240" w:lineRule="auto"/>
        <w:ind w:firstLine="567"/>
        <w:jc w:val="both"/>
      </w:pPr>
      <w:r>
        <w:rPr>
          <w:rFonts w:ascii="Times New Roman"/>
          <w:color w:val="000000"/>
          <w:sz w:val="28"/>
          <w:szCs w:val="28"/>
        </w:rPr>
        <w:t>Освітня програма передбачає:</w:t>
      </w:r>
    </w:p>
    <w:p w:rsidR="00DC220F" w:rsidRDefault="0053644A" w:rsidP="00C64682">
      <w:pPr>
        <w:numPr>
          <w:ilvl w:val="1"/>
          <w:numId w:val="4"/>
        </w:numPr>
        <w:spacing w:after="0" w:line="240" w:lineRule="auto"/>
        <w:ind w:left="0" w:firstLine="709"/>
        <w:jc w:val="both"/>
      </w:pPr>
      <w:r>
        <w:rPr>
          <w:rFonts w:ascii="Times New Roman"/>
          <w:color w:val="000000"/>
          <w:sz w:val="28"/>
          <w:szCs w:val="28"/>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rsidR="00DC220F" w:rsidRDefault="0053644A" w:rsidP="00C64682">
      <w:pPr>
        <w:numPr>
          <w:ilvl w:val="1"/>
          <w:numId w:val="4"/>
        </w:numPr>
        <w:spacing w:after="0" w:line="240" w:lineRule="auto"/>
        <w:ind w:left="0" w:firstLine="709"/>
        <w:jc w:val="both"/>
      </w:pPr>
      <w:r>
        <w:rPr>
          <w:rFonts w:ascii="Times New Roman"/>
          <w:color w:val="000000"/>
          <w:sz w:val="28"/>
          <w:szCs w:val="28"/>
        </w:rPr>
        <w:t>формування основ соціальної адаптації та життєвої компетентності дитини;</w:t>
      </w:r>
    </w:p>
    <w:p w:rsidR="00DC220F" w:rsidRDefault="0053644A" w:rsidP="00C64682">
      <w:pPr>
        <w:numPr>
          <w:ilvl w:val="1"/>
          <w:numId w:val="4"/>
        </w:numPr>
        <w:spacing w:after="0" w:line="240" w:lineRule="auto"/>
        <w:ind w:left="0" w:firstLine="709"/>
        <w:jc w:val="both"/>
      </w:pPr>
      <w:r>
        <w:rPr>
          <w:rFonts w:ascii="Times New Roman"/>
          <w:color w:val="000000"/>
          <w:sz w:val="28"/>
          <w:szCs w:val="28"/>
        </w:rPr>
        <w:lastRenderedPageBreak/>
        <w:t xml:space="preserve">виховання елементів </w:t>
      </w:r>
      <w:proofErr w:type="spellStart"/>
      <w:r>
        <w:rPr>
          <w:rFonts w:ascii="Times New Roman"/>
          <w:color w:val="000000"/>
          <w:sz w:val="28"/>
          <w:szCs w:val="28"/>
        </w:rPr>
        <w:t>природодоцільного</w:t>
      </w:r>
      <w:proofErr w:type="spellEnd"/>
      <w:r>
        <w:rPr>
          <w:rFonts w:ascii="Times New Roman"/>
          <w:color w:val="000000"/>
          <w:sz w:val="28"/>
          <w:szCs w:val="28"/>
        </w:rPr>
        <w:t xml:space="preserve"> світогляду, розвиток позитивного </w:t>
      </w:r>
      <w:proofErr w:type="spellStart"/>
      <w:r>
        <w:rPr>
          <w:rFonts w:ascii="Times New Roman"/>
          <w:color w:val="000000"/>
          <w:sz w:val="28"/>
          <w:szCs w:val="28"/>
        </w:rPr>
        <w:t>емоційно</w:t>
      </w:r>
      <w:proofErr w:type="spellEnd"/>
      <w:r>
        <w:rPr>
          <w:rFonts w:ascii="Times New Roman"/>
          <w:color w:val="000000"/>
          <w:sz w:val="28"/>
          <w:szCs w:val="28"/>
        </w:rPr>
        <w:t>-ціннісного ставлення до довкілля;</w:t>
      </w:r>
    </w:p>
    <w:p w:rsidR="00DC220F" w:rsidRDefault="0053644A" w:rsidP="00C64682">
      <w:pPr>
        <w:numPr>
          <w:ilvl w:val="1"/>
          <w:numId w:val="4"/>
        </w:numPr>
        <w:spacing w:after="0" w:line="240" w:lineRule="auto"/>
        <w:ind w:left="0" w:firstLine="709"/>
        <w:jc w:val="both"/>
      </w:pPr>
      <w:r>
        <w:rPr>
          <w:rFonts w:ascii="Times New Roman"/>
          <w:color w:val="000000"/>
          <w:sz w:val="28"/>
          <w:szCs w:val="28"/>
        </w:rPr>
        <w:t xml:space="preserve">утвердження </w:t>
      </w:r>
      <w:proofErr w:type="spellStart"/>
      <w:r>
        <w:rPr>
          <w:rFonts w:ascii="Times New Roman"/>
          <w:color w:val="000000"/>
          <w:sz w:val="28"/>
          <w:szCs w:val="28"/>
        </w:rPr>
        <w:t>емоційно</w:t>
      </w:r>
      <w:proofErr w:type="spellEnd"/>
      <w:r>
        <w:rPr>
          <w:rFonts w:ascii="Times New Roman"/>
          <w:color w:val="000000"/>
          <w:sz w:val="28"/>
          <w:szCs w:val="28"/>
        </w:rPr>
        <w:t>-ціннісного ставлення до практичної та духовної діяльності людини, розвиток потреби в реалізації власних творчих здібностей дітей.</w:t>
      </w:r>
    </w:p>
    <w:p w:rsidR="00DC220F" w:rsidRDefault="0053644A" w:rsidP="00C64682">
      <w:pPr>
        <w:spacing w:after="0" w:line="240" w:lineRule="auto"/>
        <w:ind w:firstLine="709"/>
        <w:jc w:val="both"/>
      </w:pPr>
      <w:r>
        <w:rPr>
          <w:rFonts w:ascii="Times New Roman"/>
          <w:b/>
          <w:sz w:val="28"/>
          <w:szCs w:val="28"/>
        </w:rPr>
        <w:t xml:space="preserve">Освітня програма визначає: </w:t>
      </w:r>
    </w:p>
    <w:p w:rsidR="00DC220F" w:rsidRDefault="0053644A" w:rsidP="00C64682">
      <w:pPr>
        <w:numPr>
          <w:ilvl w:val="0"/>
          <w:numId w:val="8"/>
        </w:numPr>
        <w:spacing w:after="0" w:line="240" w:lineRule="auto"/>
        <w:ind w:left="0" w:firstLine="709"/>
        <w:jc w:val="both"/>
        <w:rPr>
          <w:rFonts w:ascii="Times New Roman"/>
          <w:sz w:val="28"/>
          <w:szCs w:val="28"/>
        </w:rPr>
      </w:pPr>
      <w:r>
        <w:rPr>
          <w:rFonts w:ascii="Times New Roman"/>
          <w:sz w:val="28"/>
          <w:szCs w:val="28"/>
        </w:rPr>
        <w:t>вимоги до осіб, які можуть розпочати навчання за цією Освітньою програмою;</w:t>
      </w:r>
    </w:p>
    <w:p w:rsidR="00DC220F" w:rsidRDefault="0053644A" w:rsidP="00C64682">
      <w:pPr>
        <w:numPr>
          <w:ilvl w:val="0"/>
          <w:numId w:val="8"/>
        </w:numPr>
        <w:spacing w:after="0" w:line="240" w:lineRule="auto"/>
        <w:ind w:left="0" w:firstLine="709"/>
        <w:jc w:val="both"/>
        <w:rPr>
          <w:rFonts w:ascii="Times New Roman"/>
          <w:sz w:val="28"/>
          <w:szCs w:val="28"/>
        </w:rPr>
      </w:pPr>
      <w:r>
        <w:rPr>
          <w:rFonts w:ascii="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розподіл навчального навантаження між освітніми галузями за роками навчання;</w:t>
      </w:r>
    </w:p>
    <w:p w:rsidR="00DC220F" w:rsidRDefault="0053644A" w:rsidP="00C64682">
      <w:pPr>
        <w:numPr>
          <w:ilvl w:val="0"/>
          <w:numId w:val="8"/>
        </w:numPr>
        <w:spacing w:after="0" w:line="240" w:lineRule="auto"/>
        <w:ind w:left="0" w:firstLine="709"/>
        <w:jc w:val="both"/>
        <w:rPr>
          <w:rFonts w:ascii="Times New Roman"/>
          <w:sz w:val="28"/>
          <w:szCs w:val="28"/>
        </w:rPr>
      </w:pPr>
      <w:r>
        <w:rPr>
          <w:rFonts w:ascii="Times New Roman"/>
          <w:sz w:val="28"/>
          <w:szCs w:val="28"/>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rsidR="00DC220F" w:rsidRDefault="0053644A" w:rsidP="00C64682">
      <w:pPr>
        <w:numPr>
          <w:ilvl w:val="0"/>
          <w:numId w:val="8"/>
        </w:numPr>
        <w:spacing w:after="0" w:line="240" w:lineRule="auto"/>
        <w:ind w:left="0" w:firstLine="709"/>
        <w:jc w:val="both"/>
        <w:rPr>
          <w:rFonts w:ascii="Times New Roman"/>
          <w:sz w:val="28"/>
          <w:szCs w:val="28"/>
        </w:rPr>
      </w:pPr>
      <w:r>
        <w:rPr>
          <w:rFonts w:ascii="Times New Roman"/>
          <w:sz w:val="28"/>
          <w:szCs w:val="28"/>
        </w:rPr>
        <w:t>перелік навчальних програм, затверджених педагогічною радою, що містить опис результатів навчання учнів з навчальних предметів (інтегрованих курсів);</w:t>
      </w:r>
    </w:p>
    <w:p w:rsidR="00DC220F" w:rsidRDefault="0053644A" w:rsidP="00C64682">
      <w:pPr>
        <w:numPr>
          <w:ilvl w:val="0"/>
          <w:numId w:val="8"/>
        </w:numPr>
        <w:spacing w:after="0" w:line="240" w:lineRule="auto"/>
        <w:ind w:left="0" w:firstLine="709"/>
        <w:jc w:val="both"/>
      </w:pPr>
      <w:r>
        <w:rPr>
          <w:rFonts w:ascii="Times New Roman"/>
          <w:sz w:val="28"/>
          <w:szCs w:val="28"/>
        </w:rPr>
        <w:t>опис форм організації освітнього процесу та інструментарію оцінювання;</w:t>
      </w:r>
    </w:p>
    <w:p w:rsidR="00DC220F" w:rsidRDefault="0053644A" w:rsidP="00C64682">
      <w:pPr>
        <w:numPr>
          <w:ilvl w:val="0"/>
          <w:numId w:val="8"/>
        </w:numPr>
        <w:spacing w:after="0" w:line="240" w:lineRule="auto"/>
        <w:ind w:left="0" w:firstLine="709"/>
        <w:jc w:val="both"/>
      </w:pPr>
      <w:r>
        <w:rPr>
          <w:rFonts w:ascii="Times New Roman"/>
          <w:sz w:val="28"/>
          <w:szCs w:val="28"/>
        </w:rPr>
        <w:t xml:space="preserve">інші складові, що враховують специфіку та особливості освітньої діяльності. </w:t>
      </w:r>
    </w:p>
    <w:p w:rsidR="00DC220F" w:rsidRDefault="0053644A" w:rsidP="00C64682">
      <w:pPr>
        <w:spacing w:after="0" w:line="240" w:lineRule="auto"/>
        <w:ind w:firstLine="709"/>
        <w:jc w:val="both"/>
      </w:pPr>
      <w:r>
        <w:rPr>
          <w:rFonts w:ascii="Times New Roman"/>
          <w:sz w:val="28"/>
          <w:szCs w:val="28"/>
        </w:rPr>
        <w:t>Освітня програма окреслює підходи до планування й організації у закладі освіти єдиного комплексу освітніх компонентів для досягнення учнями обов’язкових результатів навчання, визначених Державним стандартом початкової, базової середньої освіти.</w:t>
      </w:r>
    </w:p>
    <w:p w:rsidR="00DC220F" w:rsidRDefault="0053644A" w:rsidP="00C64682">
      <w:pPr>
        <w:spacing w:after="0" w:line="240" w:lineRule="auto"/>
        <w:ind w:firstLine="709"/>
        <w:jc w:val="both"/>
      </w:pPr>
      <w:r>
        <w:rPr>
          <w:rFonts w:ascii="Times New Roman"/>
          <w:sz w:val="28"/>
          <w:szCs w:val="28"/>
        </w:rPr>
        <w:t>Освітня програма розроблена на виконання:</w:t>
      </w:r>
    </w:p>
    <w:p w:rsidR="00DC220F" w:rsidRDefault="0053644A" w:rsidP="00C64682">
      <w:pPr>
        <w:spacing w:after="0" w:line="240" w:lineRule="auto"/>
        <w:ind w:firstLine="709"/>
        <w:jc w:val="both"/>
      </w:pPr>
      <w:r>
        <w:rPr>
          <w:rFonts w:ascii="Times New Roman"/>
          <w:sz w:val="28"/>
          <w:szCs w:val="28"/>
        </w:rPr>
        <w:t>-</w:t>
      </w:r>
      <w:r>
        <w:rPr>
          <w:rFonts w:ascii="Times New Roman"/>
          <w:sz w:val="28"/>
          <w:szCs w:val="28"/>
        </w:rPr>
        <w:tab/>
        <w:t>Закону України «Про освіту»;</w:t>
      </w:r>
    </w:p>
    <w:p w:rsidR="00DC220F" w:rsidRDefault="0053644A" w:rsidP="00C64682">
      <w:pPr>
        <w:spacing w:after="0" w:line="240" w:lineRule="auto"/>
        <w:ind w:firstLine="709"/>
        <w:jc w:val="both"/>
      </w:pPr>
      <w:r>
        <w:rPr>
          <w:rFonts w:ascii="Times New Roman"/>
          <w:sz w:val="28"/>
          <w:szCs w:val="28"/>
        </w:rPr>
        <w:t>-</w:t>
      </w:r>
      <w:r>
        <w:rPr>
          <w:rFonts w:ascii="Times New Roman"/>
          <w:sz w:val="28"/>
          <w:szCs w:val="28"/>
        </w:rPr>
        <w:tab/>
        <w:t xml:space="preserve">Закону України «Про повну загальну середню освіту»; </w:t>
      </w:r>
    </w:p>
    <w:p w:rsidR="00DC220F" w:rsidRDefault="0053644A" w:rsidP="00C64682">
      <w:pPr>
        <w:spacing w:after="0" w:line="240" w:lineRule="auto"/>
        <w:ind w:firstLine="709"/>
        <w:jc w:val="both"/>
      </w:pPr>
      <w:r>
        <w:rPr>
          <w:rFonts w:ascii="Times New Roman"/>
          <w:b/>
          <w:sz w:val="28"/>
          <w:szCs w:val="28"/>
        </w:rPr>
        <w:t>І ступеня (початкова освіта):</w:t>
      </w:r>
    </w:p>
    <w:p w:rsidR="00DC220F" w:rsidRDefault="0053644A" w:rsidP="00C64682">
      <w:pPr>
        <w:numPr>
          <w:ilvl w:val="0"/>
          <w:numId w:val="1"/>
        </w:numPr>
        <w:spacing w:after="0" w:line="240" w:lineRule="auto"/>
        <w:ind w:left="0" w:firstLine="709"/>
        <w:jc w:val="both"/>
      </w:pPr>
      <w:r>
        <w:rPr>
          <w:rFonts w:ascii="Times New Roman"/>
          <w:sz w:val="28"/>
          <w:szCs w:val="28"/>
        </w:rPr>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№988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DC220F" w:rsidRDefault="0053644A" w:rsidP="00C64682">
      <w:pPr>
        <w:numPr>
          <w:ilvl w:val="0"/>
          <w:numId w:val="1"/>
        </w:numPr>
        <w:spacing w:after="0" w:line="240" w:lineRule="auto"/>
        <w:ind w:left="0" w:firstLine="709"/>
        <w:jc w:val="both"/>
        <w:rPr>
          <w:rFonts w:ascii="Times New Roman"/>
          <w:sz w:val="28"/>
          <w:szCs w:val="28"/>
        </w:rPr>
      </w:pPr>
      <w:r>
        <w:rPr>
          <w:rFonts w:ascii="Times New Roman"/>
          <w:sz w:val="28"/>
          <w:szCs w:val="28"/>
        </w:rPr>
        <w:t>Державного стандарту початкової освіти, затвердженого постановою Кабінету Міністрів України №87</w:t>
      </w:r>
      <w:r>
        <w:rPr>
          <w:rFonts w:ascii="Times New Roman"/>
          <w:sz w:val="28"/>
          <w:szCs w:val="28"/>
        </w:rPr>
        <w:tab/>
        <w:t>від</w:t>
      </w:r>
      <w:r>
        <w:rPr>
          <w:rFonts w:ascii="Times New Roman"/>
          <w:sz w:val="28"/>
          <w:szCs w:val="28"/>
        </w:rPr>
        <w:tab/>
        <w:t>21.02.2018</w:t>
      </w:r>
      <w:r>
        <w:rPr>
          <w:rFonts w:ascii="Times New Roman"/>
          <w:sz w:val="28"/>
          <w:szCs w:val="28"/>
        </w:rPr>
        <w:tab/>
        <w:t>(із змінами, внесеними</w:t>
      </w:r>
      <w:r w:rsidR="00CC3879">
        <w:rPr>
          <w:rFonts w:ascii="Times New Roman"/>
          <w:sz w:val="28"/>
          <w:szCs w:val="28"/>
        </w:rPr>
        <w:t xml:space="preserve"> </w:t>
      </w:r>
      <w:r>
        <w:rPr>
          <w:rFonts w:ascii="Times New Roman"/>
          <w:sz w:val="28"/>
          <w:szCs w:val="28"/>
        </w:rPr>
        <w:t>згідно</w:t>
      </w:r>
      <w:r>
        <w:rPr>
          <w:rFonts w:ascii="Times New Roman"/>
          <w:sz w:val="28"/>
          <w:szCs w:val="28"/>
        </w:rPr>
        <w:tab/>
        <w:t>з Постановами КМ України № 688 від 24.07.2019 № 898 від 30.09.2020).</w:t>
      </w:r>
    </w:p>
    <w:p w:rsidR="00DC220F" w:rsidRDefault="0053644A" w:rsidP="00C64682">
      <w:pPr>
        <w:numPr>
          <w:ilvl w:val="0"/>
          <w:numId w:val="1"/>
        </w:numPr>
        <w:spacing w:after="0" w:line="240" w:lineRule="auto"/>
        <w:ind w:left="0" w:firstLine="709"/>
        <w:jc w:val="both"/>
      </w:pPr>
      <w:r>
        <w:rPr>
          <w:rFonts w:ascii="Times New Roman"/>
          <w:sz w:val="28"/>
          <w:szCs w:val="28"/>
        </w:rPr>
        <w:t>Для 1-2 класів – Типової освітньої програми, розробленої під керівництвом Шияна Р. Б.  (наказ МОН України від 12.08.2022 № 743);</w:t>
      </w:r>
    </w:p>
    <w:p w:rsidR="00DC220F" w:rsidRDefault="0053644A" w:rsidP="00C64682">
      <w:pPr>
        <w:numPr>
          <w:ilvl w:val="0"/>
          <w:numId w:val="1"/>
        </w:numPr>
        <w:spacing w:after="0" w:line="240" w:lineRule="auto"/>
        <w:ind w:left="0" w:firstLine="709"/>
        <w:jc w:val="both"/>
      </w:pPr>
      <w:r>
        <w:rPr>
          <w:rFonts w:ascii="Times New Roman"/>
          <w:sz w:val="28"/>
          <w:szCs w:val="28"/>
        </w:rPr>
        <w:t>Для 3-4 класів – Типової освітньої програми, розробленої під керівництвом Шияна Р. Б.  (наказ МОН України від 12.08.2022 № 743).</w:t>
      </w:r>
    </w:p>
    <w:p w:rsidR="00DC220F" w:rsidRDefault="0053644A" w:rsidP="00C64682">
      <w:pPr>
        <w:spacing w:after="0" w:line="240" w:lineRule="auto"/>
        <w:ind w:firstLine="709"/>
        <w:jc w:val="both"/>
      </w:pPr>
      <w:r>
        <w:rPr>
          <w:rFonts w:ascii="Times New Roman"/>
          <w:b/>
          <w:sz w:val="28"/>
          <w:szCs w:val="28"/>
        </w:rPr>
        <w:lastRenderedPageBreak/>
        <w:t>ІІ ступеня (базова середня освіта):</w:t>
      </w:r>
    </w:p>
    <w:p w:rsidR="00DC220F" w:rsidRDefault="0053644A" w:rsidP="00C64682">
      <w:pPr>
        <w:spacing w:after="0" w:line="240" w:lineRule="auto"/>
        <w:ind w:firstLine="709"/>
        <w:jc w:val="both"/>
      </w:pPr>
      <w:r>
        <w:rPr>
          <w:rFonts w:ascii="Times New Roman"/>
          <w:sz w:val="28"/>
          <w:szCs w:val="28"/>
        </w:rPr>
        <w:t>5-</w:t>
      </w:r>
      <w:r w:rsidR="00F22D42">
        <w:rPr>
          <w:rFonts w:ascii="Times New Roman"/>
          <w:sz w:val="28"/>
          <w:szCs w:val="28"/>
        </w:rPr>
        <w:t>7</w:t>
      </w:r>
      <w:r>
        <w:rPr>
          <w:rFonts w:ascii="Times New Roman"/>
          <w:sz w:val="28"/>
          <w:szCs w:val="28"/>
        </w:rPr>
        <w:t xml:space="preserve"> клас</w:t>
      </w:r>
      <w:r w:rsidR="00F22D42">
        <w:rPr>
          <w:rFonts w:ascii="Times New Roman"/>
          <w:sz w:val="28"/>
          <w:szCs w:val="28"/>
        </w:rPr>
        <w:t>и</w:t>
      </w:r>
      <w:r>
        <w:rPr>
          <w:rFonts w:ascii="Times New Roman"/>
          <w:sz w:val="28"/>
          <w:szCs w:val="28"/>
        </w:rPr>
        <w:t>:</w:t>
      </w:r>
    </w:p>
    <w:p w:rsidR="00DC220F" w:rsidRPr="00F22D42" w:rsidRDefault="0053644A" w:rsidP="00C64682">
      <w:pPr>
        <w:numPr>
          <w:ilvl w:val="0"/>
          <w:numId w:val="1"/>
        </w:numPr>
        <w:spacing w:after="0" w:line="240" w:lineRule="auto"/>
        <w:ind w:left="0" w:firstLine="709"/>
        <w:jc w:val="both"/>
      </w:pPr>
      <w:r>
        <w:rPr>
          <w:rFonts w:ascii="Times New Roman"/>
          <w:sz w:val="28"/>
          <w:szCs w:val="28"/>
        </w:rPr>
        <w:t>Державного стандарту базової середньої освіти (Постанова КМУ від 30.09.2020 №898</w:t>
      </w:r>
      <w:r w:rsidR="00F22D42">
        <w:rPr>
          <w:rFonts w:ascii="Times New Roman"/>
          <w:sz w:val="28"/>
          <w:szCs w:val="28"/>
        </w:rPr>
        <w:t>, і</w:t>
      </w:r>
      <w:r w:rsidR="00F22D42" w:rsidRPr="00F22D42">
        <w:rPr>
          <w:rFonts w:ascii="Times New Roman"/>
          <w:sz w:val="28"/>
          <w:szCs w:val="28"/>
        </w:rPr>
        <w:t>з змінами, внесеними згідно з Постановою КМ</w:t>
      </w:r>
      <w:r w:rsidR="00F22D42" w:rsidRPr="00F22D42">
        <w:rPr>
          <w:rFonts w:ascii="Times New Roman"/>
          <w:sz w:val="28"/>
          <w:szCs w:val="28"/>
        </w:rPr>
        <w:br/>
      </w:r>
      <w:hyperlink r:id="rId10" w:anchor="n2" w:tgtFrame="_blank" w:history="1">
        <w:r w:rsidR="00F22D42" w:rsidRPr="00F22D42">
          <w:rPr>
            <w:rStyle w:val="af0"/>
            <w:rFonts w:ascii="Times New Roman"/>
            <w:color w:val="auto"/>
            <w:sz w:val="28"/>
            <w:szCs w:val="28"/>
            <w:u w:val="none"/>
          </w:rPr>
          <w:t>№ 972 від 30.08.2022</w:t>
        </w:r>
      </w:hyperlink>
      <w:r>
        <w:rPr>
          <w:rFonts w:ascii="Times New Roman"/>
          <w:sz w:val="28"/>
          <w:szCs w:val="28"/>
        </w:rPr>
        <w:t>)</w:t>
      </w:r>
      <w:r w:rsidR="00F22D42">
        <w:rPr>
          <w:rFonts w:ascii="Times New Roman"/>
          <w:sz w:val="28"/>
          <w:szCs w:val="28"/>
        </w:rPr>
        <w:t>;</w:t>
      </w:r>
    </w:p>
    <w:p w:rsidR="00F22D42" w:rsidRPr="00F22D42" w:rsidRDefault="00F22D42" w:rsidP="00C64682">
      <w:pPr>
        <w:numPr>
          <w:ilvl w:val="0"/>
          <w:numId w:val="27"/>
        </w:numPr>
        <w:spacing w:after="0" w:line="240" w:lineRule="auto"/>
        <w:ind w:left="0" w:firstLine="709"/>
        <w:contextualSpacing/>
        <w:jc w:val="both"/>
        <w:rPr>
          <w:rFonts w:ascii="Times New Roman"/>
          <w:sz w:val="28"/>
          <w:szCs w:val="24"/>
          <w:lang w:eastAsia="en-US"/>
        </w:rPr>
      </w:pPr>
      <w:r w:rsidRPr="00F22D42">
        <w:rPr>
          <w:rFonts w:ascii="Times New Roman"/>
          <w:sz w:val="28"/>
          <w:szCs w:val="24"/>
          <w:lang w:eastAsia="en-US"/>
        </w:rPr>
        <w:t>Типової  освітньої програми для 5-9 класів закладів загальної середньої освіти затвердженої наказом МОН України від 19.02.2021 № 235 зі змінами, внесеними наказом №1120 від 09.08.2024 «Про внесення змін до типової освітньої програми для 5-9 класів закладів загальної середньої освіти»</w:t>
      </w:r>
      <w:r>
        <w:rPr>
          <w:rFonts w:ascii="Times New Roman"/>
          <w:sz w:val="28"/>
          <w:szCs w:val="24"/>
          <w:lang w:eastAsia="en-US"/>
        </w:rPr>
        <w:t>.</w:t>
      </w:r>
    </w:p>
    <w:p w:rsidR="00F22D42" w:rsidRDefault="00F22D42" w:rsidP="00C64682">
      <w:pPr>
        <w:numPr>
          <w:ilvl w:val="0"/>
          <w:numId w:val="28"/>
        </w:numPr>
        <w:spacing w:after="0" w:line="240" w:lineRule="auto"/>
        <w:ind w:left="0" w:firstLine="709"/>
        <w:contextualSpacing/>
        <w:jc w:val="both"/>
        <w:rPr>
          <w:rFonts w:ascii="Times New Roman"/>
          <w:sz w:val="28"/>
          <w:szCs w:val="24"/>
        </w:rPr>
      </w:pPr>
      <w:r>
        <w:rPr>
          <w:rFonts w:ascii="Times New Roman"/>
          <w:sz w:val="28"/>
          <w:szCs w:val="24"/>
        </w:rPr>
        <w:t>наказу МОН України від 02.08.2024 №1093 «Про затвердження рекомендацій щодо оцінювання результатів навчання» (Рекомендації щодо оцінювання результатів навчання здобувачів освіти відповідно до Державного стандарту базової середньої освіти)</w:t>
      </w:r>
      <w:r w:rsidR="005D64BE">
        <w:rPr>
          <w:rFonts w:ascii="Times New Roman"/>
          <w:sz w:val="28"/>
          <w:szCs w:val="24"/>
        </w:rPr>
        <w:t>.</w:t>
      </w:r>
    </w:p>
    <w:p w:rsidR="00DC220F" w:rsidRDefault="0053644A" w:rsidP="00C64682">
      <w:pPr>
        <w:spacing w:after="0" w:line="240" w:lineRule="auto"/>
        <w:ind w:firstLine="709"/>
        <w:jc w:val="both"/>
      </w:pPr>
      <w:r>
        <w:rPr>
          <w:rFonts w:ascii="Times New Roman"/>
          <w:sz w:val="28"/>
          <w:szCs w:val="28"/>
        </w:rPr>
        <w:t>8</w:t>
      </w:r>
      <w:r w:rsidR="00F22D42">
        <w:rPr>
          <w:rFonts w:ascii="Times New Roman"/>
          <w:sz w:val="28"/>
          <w:szCs w:val="28"/>
        </w:rPr>
        <w:t>-</w:t>
      </w:r>
      <w:r>
        <w:rPr>
          <w:rFonts w:ascii="Times New Roman"/>
          <w:sz w:val="28"/>
          <w:szCs w:val="28"/>
        </w:rPr>
        <w:t>9 класи:</w:t>
      </w:r>
    </w:p>
    <w:p w:rsidR="00DC220F" w:rsidRDefault="0053644A" w:rsidP="00C64682">
      <w:pPr>
        <w:numPr>
          <w:ilvl w:val="0"/>
          <w:numId w:val="2"/>
        </w:numPr>
        <w:spacing w:after="0" w:line="240" w:lineRule="auto"/>
        <w:ind w:left="0" w:firstLine="709"/>
        <w:jc w:val="both"/>
      </w:pPr>
      <w:r>
        <w:rPr>
          <w:rFonts w:ascii="Times New Roman"/>
          <w:sz w:val="28"/>
          <w:szCs w:val="28"/>
        </w:rPr>
        <w:t>Наказу МОН України від 20.04.2018 №405 «Про затвердження типової освітньої програми закладів загальної середньої освіти ІІ ступеня» (за Типовими освітніми програмами закладів загальної середньої освіти ІІ ступеня, таблиця 1)</w:t>
      </w:r>
      <w:r w:rsidR="0073651D">
        <w:rPr>
          <w:rFonts w:ascii="Times New Roman"/>
          <w:sz w:val="28"/>
          <w:szCs w:val="28"/>
        </w:rPr>
        <w:t>;</w:t>
      </w:r>
    </w:p>
    <w:p w:rsidR="00DC220F" w:rsidRDefault="0053644A" w:rsidP="00C64682">
      <w:pPr>
        <w:numPr>
          <w:ilvl w:val="0"/>
          <w:numId w:val="2"/>
        </w:numPr>
        <w:spacing w:after="0" w:line="240" w:lineRule="auto"/>
        <w:ind w:left="0" w:firstLine="709"/>
        <w:jc w:val="both"/>
        <w:rPr>
          <w:rFonts w:ascii="Times New Roman"/>
          <w:sz w:val="28"/>
          <w:szCs w:val="28"/>
        </w:rPr>
      </w:pPr>
      <w:bookmarkStart w:id="5" w:name="_Hlk176517813"/>
      <w:r>
        <w:rPr>
          <w:rFonts w:ascii="Times New Roman"/>
          <w:sz w:val="28"/>
          <w:szCs w:val="28"/>
        </w:rPr>
        <w:t>Державного стандарту базової і повної загальної середньої освіти (6-11 класи) постанова КМУ від 23.11.2011 №1392;</w:t>
      </w:r>
    </w:p>
    <w:p w:rsidR="0052640E" w:rsidRDefault="0052640E" w:rsidP="00C64682">
      <w:pPr>
        <w:numPr>
          <w:ilvl w:val="0"/>
          <w:numId w:val="2"/>
        </w:numPr>
        <w:spacing w:after="0" w:line="240" w:lineRule="auto"/>
        <w:ind w:left="0" w:firstLine="709"/>
        <w:jc w:val="both"/>
        <w:rPr>
          <w:rFonts w:ascii="Times New Roman"/>
          <w:sz w:val="28"/>
          <w:szCs w:val="28"/>
        </w:rPr>
      </w:pPr>
      <w:r>
        <w:rPr>
          <w:rFonts w:ascii="Times New Roman"/>
          <w:sz w:val="28"/>
          <w:szCs w:val="28"/>
        </w:rPr>
        <w:t>Рекомендацій МОНУ щодо організації освітнього процесу осіб з особливими освітніми потребами в закладах загальної середньої освіти у 2024/2025 навчальному році.</w:t>
      </w:r>
    </w:p>
    <w:bookmarkEnd w:id="5"/>
    <w:p w:rsidR="00DC220F" w:rsidRDefault="0053644A">
      <w:pPr>
        <w:spacing w:after="0"/>
        <w:ind w:firstLine="709"/>
        <w:jc w:val="center"/>
      </w:pPr>
      <w:r>
        <w:rPr>
          <w:rFonts w:ascii="Times New Roman"/>
          <w:b/>
          <w:sz w:val="28"/>
          <w:szCs w:val="28"/>
        </w:rPr>
        <w:br w:type="page"/>
      </w:r>
    </w:p>
    <w:p w:rsidR="00DC220F" w:rsidRPr="008537F0" w:rsidRDefault="0053644A" w:rsidP="008537F0">
      <w:pPr>
        <w:spacing w:line="360" w:lineRule="auto"/>
        <w:ind w:firstLine="709"/>
        <w:jc w:val="both"/>
        <w:rPr>
          <w:rFonts w:ascii="Times New Roman"/>
        </w:rPr>
      </w:pPr>
      <w:r>
        <w:rPr>
          <w:rFonts w:ascii="Times New Roman"/>
          <w:b/>
          <w:color w:val="000000"/>
          <w:sz w:val="28"/>
          <w:szCs w:val="28"/>
        </w:rPr>
        <w:lastRenderedPageBreak/>
        <w:t xml:space="preserve">І. ВИМОГИ ДО ОСІБ, ЯКІ МОЖУТЬ РОЗПОЧАТИ НАВЧАННЯ ЗА </w:t>
      </w:r>
      <w:r w:rsidRPr="008537F0">
        <w:rPr>
          <w:rFonts w:ascii="Times New Roman"/>
          <w:b/>
          <w:color w:val="000000"/>
          <w:sz w:val="28"/>
          <w:szCs w:val="28"/>
        </w:rPr>
        <w:t>ОСВІТНЬОЮ ПРОГРАМОЮ</w:t>
      </w:r>
    </w:p>
    <w:p w:rsidR="00DC220F" w:rsidRPr="008537F0" w:rsidRDefault="0053644A" w:rsidP="00C64682">
      <w:pPr>
        <w:spacing w:after="0" w:line="240" w:lineRule="auto"/>
        <w:ind w:firstLine="709"/>
        <w:jc w:val="both"/>
        <w:rPr>
          <w:rFonts w:ascii="Times New Roman"/>
        </w:rPr>
      </w:pPr>
      <w:r w:rsidRPr="008537F0">
        <w:rPr>
          <w:rFonts w:ascii="Times New Roman"/>
          <w:b/>
          <w:i/>
          <w:sz w:val="28"/>
          <w:szCs w:val="28"/>
        </w:rPr>
        <w:t>Початкова освіта</w:t>
      </w:r>
      <w:r w:rsidRPr="008537F0">
        <w:rPr>
          <w:rFonts w:ascii="Times New Roman"/>
          <w:sz w:val="28"/>
          <w:szCs w:val="28"/>
        </w:rPr>
        <w:t xml:space="preserve">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DC220F" w:rsidRPr="008537F0" w:rsidRDefault="0053644A" w:rsidP="00C64682">
      <w:pPr>
        <w:pStyle w:val="rvps2"/>
        <w:shd w:val="clear" w:color="auto" w:fill="FFFFFF"/>
        <w:ind w:firstLine="709"/>
        <w:jc w:val="both"/>
      </w:pPr>
      <w:r w:rsidRPr="008537F0">
        <w:rPr>
          <w:sz w:val="28"/>
          <w:szCs w:val="28"/>
        </w:rPr>
        <w:t xml:space="preserve">Навчання за освітньою програмою </w:t>
      </w:r>
      <w:r w:rsidRPr="008537F0">
        <w:rPr>
          <w:i/>
          <w:sz w:val="28"/>
          <w:szCs w:val="28"/>
        </w:rPr>
        <w:t>базової середньої освіти</w:t>
      </w:r>
      <w:r w:rsidRPr="008537F0">
        <w:rPr>
          <w:sz w:val="28"/>
          <w:szCs w:val="28"/>
        </w:rPr>
        <w:t xml:space="preserve">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DC220F" w:rsidRPr="008537F0" w:rsidRDefault="0053644A" w:rsidP="00C64682">
      <w:pPr>
        <w:pStyle w:val="rvps2"/>
        <w:shd w:val="clear" w:color="auto" w:fill="FFFFFF"/>
        <w:ind w:firstLine="709"/>
        <w:jc w:val="both"/>
      </w:pPr>
      <w:r w:rsidRPr="008537F0">
        <w:rPr>
          <w:sz w:val="28"/>
          <w:szCs w:val="28"/>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w:t>
      </w:r>
      <w:hyperlink r:id="rId11">
        <w:r w:rsidRPr="008537F0">
          <w:rPr>
            <w:color w:val="000000"/>
            <w:sz w:val="28"/>
            <w:szCs w:val="28"/>
          </w:rPr>
          <w:t>додатком 2</w:t>
        </w:r>
      </w:hyperlink>
      <w:r w:rsidRPr="008537F0">
        <w:rPr>
          <w:sz w:val="28"/>
          <w:szCs w:val="28"/>
        </w:rPr>
        <w:t>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DC220F" w:rsidRPr="008537F0" w:rsidRDefault="0053644A" w:rsidP="00C64682">
      <w:pPr>
        <w:spacing w:line="240" w:lineRule="auto"/>
        <w:ind w:firstLine="709"/>
        <w:jc w:val="both"/>
        <w:rPr>
          <w:rFonts w:ascii="Times New Roman"/>
          <w:sz w:val="28"/>
          <w:szCs w:val="28"/>
        </w:rPr>
      </w:pPr>
      <w:r w:rsidRPr="008537F0">
        <w:rPr>
          <w:rFonts w:ascii="Times New Roman"/>
          <w:b/>
          <w:i/>
          <w:sz w:val="28"/>
          <w:szCs w:val="28"/>
        </w:rPr>
        <w:t>Базова середня освіта</w:t>
      </w:r>
      <w:r w:rsidRPr="008537F0">
        <w:rPr>
          <w:rFonts w:ascii="Times New Roman"/>
          <w:sz w:val="28"/>
          <w:szCs w:val="28"/>
        </w:rPr>
        <w:t xml:space="preserve">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 Особи з особливими освітніми потребами можуть розпочинати здобуття базової середньої освіти за інших умов.</w:t>
      </w:r>
    </w:p>
    <w:p w:rsidR="00DC220F" w:rsidRDefault="0053644A" w:rsidP="00C64682">
      <w:pPr>
        <w:spacing w:line="240" w:lineRule="auto"/>
        <w:ind w:firstLine="709"/>
      </w:pPr>
      <w:r>
        <w:rPr>
          <w:szCs w:val="28"/>
        </w:rPr>
        <w:br w:type="page"/>
      </w:r>
    </w:p>
    <w:p w:rsidR="00DC220F" w:rsidRPr="0053644A" w:rsidRDefault="0053644A" w:rsidP="0052640E">
      <w:pPr>
        <w:spacing w:after="0" w:line="240" w:lineRule="auto"/>
        <w:ind w:firstLine="709"/>
        <w:jc w:val="both"/>
        <w:rPr>
          <w:rFonts w:ascii="Times New Roman"/>
          <w:b/>
          <w:sz w:val="28"/>
          <w:szCs w:val="28"/>
        </w:rPr>
      </w:pPr>
      <w:r w:rsidRPr="0053644A">
        <w:rPr>
          <w:rFonts w:ascii="Times New Roman"/>
          <w:b/>
          <w:sz w:val="28"/>
          <w:szCs w:val="28"/>
        </w:rPr>
        <w:lastRenderedPageBreak/>
        <w:t>ІІ. ЗАГАЛЬНИЙ ОБСЯГ НАВЧАЛЬНОГО НАВАНТАЖЕННЯ НА ВІДПОВІДНОМУ РІВНІ, ЙОГО РОЗПОДІЛ МІЖ ОСВІТНІМИ ГАЛУЗЯМИ ТА РОКАМИ НАВЧАННЯ</w:t>
      </w:r>
    </w:p>
    <w:p w:rsidR="00DC220F" w:rsidRPr="0053644A" w:rsidRDefault="00DC220F" w:rsidP="0053644A">
      <w:pPr>
        <w:spacing w:after="0" w:line="240" w:lineRule="auto"/>
        <w:ind w:firstLine="709"/>
        <w:rPr>
          <w:rFonts w:ascii="Times New Roman"/>
          <w:sz w:val="28"/>
          <w:szCs w:val="28"/>
        </w:rPr>
      </w:pPr>
    </w:p>
    <w:p w:rsidR="00DC220F" w:rsidRPr="0052640E" w:rsidRDefault="0053644A" w:rsidP="0053644A">
      <w:pPr>
        <w:spacing w:after="0" w:line="240" w:lineRule="auto"/>
        <w:ind w:firstLine="709"/>
        <w:rPr>
          <w:rFonts w:ascii="Times New Roman"/>
          <w:sz w:val="28"/>
          <w:szCs w:val="28"/>
        </w:rPr>
      </w:pPr>
      <w:r w:rsidRPr="0052640E">
        <w:rPr>
          <w:rFonts w:ascii="Times New Roman"/>
          <w:sz w:val="28"/>
          <w:szCs w:val="28"/>
        </w:rPr>
        <w:t>Загальний обсяг навчального навантаження для здобувачів освіти на 20</w:t>
      </w:r>
      <w:r w:rsidR="002C1AF3" w:rsidRPr="0052640E">
        <w:rPr>
          <w:rFonts w:ascii="Times New Roman"/>
          <w:sz w:val="28"/>
          <w:szCs w:val="28"/>
        </w:rPr>
        <w:t>24</w:t>
      </w:r>
      <w:r w:rsidRPr="0052640E">
        <w:rPr>
          <w:rFonts w:ascii="Times New Roman"/>
          <w:sz w:val="28"/>
          <w:szCs w:val="28"/>
        </w:rPr>
        <w:t>-202</w:t>
      </w:r>
      <w:r w:rsidR="002C1AF3" w:rsidRPr="0052640E">
        <w:rPr>
          <w:rFonts w:ascii="Times New Roman"/>
          <w:sz w:val="28"/>
          <w:szCs w:val="28"/>
        </w:rPr>
        <w:t>5</w:t>
      </w:r>
      <w:r w:rsidRPr="0052640E">
        <w:rPr>
          <w:rFonts w:ascii="Times New Roman"/>
          <w:sz w:val="28"/>
          <w:szCs w:val="28"/>
        </w:rPr>
        <w:t xml:space="preserve"> навчальний рік становить:</w:t>
      </w:r>
    </w:p>
    <w:p w:rsidR="00DC220F" w:rsidRPr="0052640E" w:rsidRDefault="0053644A" w:rsidP="0053644A">
      <w:pPr>
        <w:spacing w:after="0" w:line="240" w:lineRule="auto"/>
        <w:ind w:firstLine="709"/>
        <w:rPr>
          <w:rFonts w:ascii="Times New Roman"/>
          <w:sz w:val="28"/>
          <w:szCs w:val="28"/>
        </w:rPr>
      </w:pPr>
      <w:r w:rsidRPr="0052640E">
        <w:rPr>
          <w:rFonts w:ascii="Times New Roman"/>
          <w:sz w:val="28"/>
          <w:szCs w:val="28"/>
        </w:rPr>
        <w:t>-</w:t>
      </w:r>
      <w:r w:rsidRPr="0052640E">
        <w:rPr>
          <w:rFonts w:ascii="Times New Roman"/>
          <w:sz w:val="28"/>
          <w:szCs w:val="28"/>
        </w:rPr>
        <w:tab/>
        <w:t>для уч</w:t>
      </w:r>
      <w:r w:rsidR="00855946" w:rsidRPr="0052640E">
        <w:rPr>
          <w:rFonts w:ascii="Times New Roman"/>
          <w:sz w:val="28"/>
          <w:szCs w:val="28"/>
        </w:rPr>
        <w:t>нів 1-х класів школи складає 770</w:t>
      </w:r>
      <w:r w:rsidRPr="0052640E">
        <w:rPr>
          <w:rFonts w:ascii="Times New Roman"/>
          <w:sz w:val="28"/>
          <w:szCs w:val="28"/>
        </w:rPr>
        <w:t xml:space="preserve"> годин/навчальний рік;</w:t>
      </w:r>
    </w:p>
    <w:p w:rsidR="00DC220F" w:rsidRPr="0052640E" w:rsidRDefault="00855946" w:rsidP="0053644A">
      <w:pPr>
        <w:spacing w:after="0" w:line="240" w:lineRule="auto"/>
        <w:ind w:firstLine="709"/>
        <w:rPr>
          <w:rFonts w:ascii="Times New Roman"/>
          <w:sz w:val="28"/>
          <w:szCs w:val="28"/>
        </w:rPr>
      </w:pPr>
      <w:r w:rsidRPr="0052640E">
        <w:rPr>
          <w:rFonts w:ascii="Times New Roman"/>
          <w:sz w:val="28"/>
          <w:szCs w:val="28"/>
        </w:rPr>
        <w:t>-</w:t>
      </w:r>
      <w:r w:rsidRPr="0052640E">
        <w:rPr>
          <w:rFonts w:ascii="Times New Roman"/>
          <w:sz w:val="28"/>
          <w:szCs w:val="28"/>
        </w:rPr>
        <w:tab/>
        <w:t>для учнів 2-х класів - 840</w:t>
      </w:r>
      <w:r w:rsidR="0053644A" w:rsidRPr="0052640E">
        <w:rPr>
          <w:rFonts w:ascii="Times New Roman"/>
          <w:sz w:val="28"/>
          <w:szCs w:val="28"/>
        </w:rPr>
        <w:t xml:space="preserve"> годин/навчальний рік;</w:t>
      </w:r>
    </w:p>
    <w:p w:rsidR="00DC220F" w:rsidRPr="0052640E" w:rsidRDefault="0053644A" w:rsidP="0053644A">
      <w:pPr>
        <w:spacing w:after="0" w:line="240" w:lineRule="auto"/>
        <w:ind w:firstLine="709"/>
        <w:rPr>
          <w:rFonts w:ascii="Times New Roman"/>
          <w:sz w:val="28"/>
          <w:szCs w:val="28"/>
        </w:rPr>
      </w:pPr>
      <w:r w:rsidRPr="0052640E">
        <w:rPr>
          <w:rFonts w:ascii="Times New Roman"/>
          <w:sz w:val="28"/>
          <w:szCs w:val="28"/>
        </w:rPr>
        <w:t>-</w:t>
      </w:r>
      <w:r w:rsidRPr="0052640E">
        <w:rPr>
          <w:rFonts w:ascii="Times New Roman"/>
          <w:sz w:val="28"/>
          <w:szCs w:val="28"/>
        </w:rPr>
        <w:tab/>
        <w:t>для учні</w:t>
      </w:r>
      <w:r w:rsidR="00855946" w:rsidRPr="0052640E">
        <w:rPr>
          <w:rFonts w:ascii="Times New Roman"/>
          <w:sz w:val="28"/>
          <w:szCs w:val="28"/>
        </w:rPr>
        <w:t>в 3-х класів - 875</w:t>
      </w:r>
      <w:r w:rsidRPr="0052640E">
        <w:rPr>
          <w:rFonts w:ascii="Times New Roman"/>
          <w:sz w:val="28"/>
          <w:szCs w:val="28"/>
        </w:rPr>
        <w:t xml:space="preserve"> годин/навчальний рік;</w:t>
      </w:r>
    </w:p>
    <w:p w:rsidR="00DC220F" w:rsidRPr="00373DC6" w:rsidRDefault="00855946" w:rsidP="0053644A">
      <w:pPr>
        <w:spacing w:after="0" w:line="240" w:lineRule="auto"/>
        <w:ind w:firstLine="709"/>
        <w:rPr>
          <w:rFonts w:ascii="Times New Roman"/>
          <w:sz w:val="28"/>
          <w:szCs w:val="28"/>
        </w:rPr>
      </w:pPr>
      <w:r w:rsidRPr="00373DC6">
        <w:rPr>
          <w:rFonts w:ascii="Times New Roman"/>
          <w:sz w:val="28"/>
          <w:szCs w:val="28"/>
        </w:rPr>
        <w:t>-</w:t>
      </w:r>
      <w:r w:rsidRPr="00373DC6">
        <w:rPr>
          <w:rFonts w:ascii="Times New Roman"/>
          <w:sz w:val="28"/>
          <w:szCs w:val="28"/>
        </w:rPr>
        <w:tab/>
        <w:t>для учнів 4-х класів - 875</w:t>
      </w:r>
      <w:r w:rsidR="0053644A" w:rsidRPr="00373DC6">
        <w:rPr>
          <w:rFonts w:ascii="Times New Roman"/>
          <w:sz w:val="28"/>
          <w:szCs w:val="28"/>
        </w:rPr>
        <w:t xml:space="preserve"> годин/навчальний рік;</w:t>
      </w:r>
    </w:p>
    <w:p w:rsidR="00DC220F" w:rsidRPr="00373DC6" w:rsidRDefault="00855946" w:rsidP="0053644A">
      <w:pPr>
        <w:spacing w:after="0" w:line="240" w:lineRule="auto"/>
        <w:ind w:firstLine="709"/>
        <w:rPr>
          <w:rFonts w:ascii="Times New Roman"/>
          <w:sz w:val="28"/>
          <w:szCs w:val="28"/>
        </w:rPr>
      </w:pPr>
      <w:r w:rsidRPr="00373DC6">
        <w:rPr>
          <w:rFonts w:ascii="Times New Roman"/>
          <w:sz w:val="28"/>
          <w:szCs w:val="28"/>
        </w:rPr>
        <w:t>-</w:t>
      </w:r>
      <w:r w:rsidRPr="00373DC6">
        <w:rPr>
          <w:rFonts w:ascii="Times New Roman"/>
          <w:sz w:val="28"/>
          <w:szCs w:val="28"/>
        </w:rPr>
        <w:tab/>
        <w:t>для учнів 5-х класів – 1067,5</w:t>
      </w:r>
      <w:r w:rsidR="0053644A" w:rsidRPr="00373DC6">
        <w:rPr>
          <w:rFonts w:ascii="Times New Roman"/>
          <w:sz w:val="28"/>
          <w:szCs w:val="28"/>
        </w:rPr>
        <w:t xml:space="preserve"> годин/навчальний рік;</w:t>
      </w:r>
    </w:p>
    <w:p w:rsidR="00DC220F" w:rsidRPr="00373DC6" w:rsidRDefault="00855946" w:rsidP="0053644A">
      <w:pPr>
        <w:spacing w:after="0" w:line="240" w:lineRule="auto"/>
        <w:ind w:firstLine="709"/>
        <w:rPr>
          <w:rFonts w:ascii="Times New Roman"/>
          <w:sz w:val="28"/>
          <w:szCs w:val="28"/>
        </w:rPr>
      </w:pPr>
      <w:r w:rsidRPr="00373DC6">
        <w:rPr>
          <w:rFonts w:ascii="Times New Roman"/>
          <w:sz w:val="28"/>
          <w:szCs w:val="28"/>
        </w:rPr>
        <w:t>-</w:t>
      </w:r>
      <w:r w:rsidRPr="00373DC6">
        <w:rPr>
          <w:rFonts w:ascii="Times New Roman"/>
          <w:sz w:val="28"/>
          <w:szCs w:val="28"/>
        </w:rPr>
        <w:tab/>
        <w:t>для учнів 6-х класів – 11</w:t>
      </w:r>
      <w:r w:rsidR="00373DC6" w:rsidRPr="00373DC6">
        <w:rPr>
          <w:rFonts w:ascii="Times New Roman"/>
          <w:sz w:val="28"/>
          <w:szCs w:val="28"/>
        </w:rPr>
        <w:t>72</w:t>
      </w:r>
      <w:r w:rsidRPr="00373DC6">
        <w:rPr>
          <w:rFonts w:ascii="Times New Roman"/>
          <w:sz w:val="28"/>
          <w:szCs w:val="28"/>
        </w:rPr>
        <w:t>,5</w:t>
      </w:r>
      <w:r w:rsidR="0053644A" w:rsidRPr="00373DC6">
        <w:rPr>
          <w:rFonts w:ascii="Times New Roman"/>
          <w:sz w:val="28"/>
          <w:szCs w:val="28"/>
        </w:rPr>
        <w:t xml:space="preserve"> годин/навчальний рік;</w:t>
      </w:r>
    </w:p>
    <w:p w:rsidR="00DC220F" w:rsidRPr="00373DC6" w:rsidRDefault="0053644A" w:rsidP="0053644A">
      <w:pPr>
        <w:spacing w:after="0" w:line="240" w:lineRule="auto"/>
        <w:ind w:firstLine="709"/>
        <w:rPr>
          <w:rFonts w:ascii="Times New Roman"/>
          <w:sz w:val="28"/>
          <w:szCs w:val="28"/>
        </w:rPr>
      </w:pPr>
      <w:r w:rsidRPr="00373DC6">
        <w:rPr>
          <w:rFonts w:ascii="Times New Roman"/>
          <w:sz w:val="28"/>
          <w:szCs w:val="28"/>
        </w:rPr>
        <w:t>-</w:t>
      </w:r>
      <w:r w:rsidRPr="00373DC6">
        <w:rPr>
          <w:rFonts w:ascii="Times New Roman"/>
          <w:sz w:val="28"/>
          <w:szCs w:val="28"/>
        </w:rPr>
        <w:tab/>
        <w:t>для учнів 7-х класів - 112</w:t>
      </w:r>
      <w:r w:rsidR="00373DC6" w:rsidRPr="00373DC6">
        <w:rPr>
          <w:rFonts w:ascii="Times New Roman"/>
          <w:sz w:val="28"/>
          <w:szCs w:val="28"/>
        </w:rPr>
        <w:t>5</w:t>
      </w:r>
      <w:r w:rsidRPr="00373DC6">
        <w:rPr>
          <w:rFonts w:ascii="Times New Roman"/>
          <w:sz w:val="28"/>
          <w:szCs w:val="28"/>
        </w:rPr>
        <w:t xml:space="preserve"> годин/навчальний рік;</w:t>
      </w:r>
    </w:p>
    <w:p w:rsidR="00DC220F" w:rsidRPr="00373DC6" w:rsidRDefault="0053644A" w:rsidP="0053644A">
      <w:pPr>
        <w:spacing w:after="0" w:line="240" w:lineRule="auto"/>
        <w:ind w:firstLine="709"/>
        <w:rPr>
          <w:rFonts w:ascii="Times New Roman"/>
          <w:sz w:val="28"/>
          <w:szCs w:val="28"/>
        </w:rPr>
      </w:pPr>
      <w:r w:rsidRPr="00373DC6">
        <w:rPr>
          <w:rFonts w:ascii="Times New Roman"/>
          <w:sz w:val="28"/>
          <w:szCs w:val="28"/>
        </w:rPr>
        <w:t>-</w:t>
      </w:r>
      <w:r w:rsidRPr="00373DC6">
        <w:rPr>
          <w:rFonts w:ascii="Times New Roman"/>
          <w:sz w:val="28"/>
          <w:szCs w:val="28"/>
        </w:rPr>
        <w:tab/>
        <w:t>для уч</w:t>
      </w:r>
      <w:r w:rsidR="00855946" w:rsidRPr="00373DC6">
        <w:rPr>
          <w:rFonts w:ascii="Times New Roman"/>
          <w:sz w:val="28"/>
          <w:szCs w:val="28"/>
        </w:rPr>
        <w:t>нів 8-х класів – 11</w:t>
      </w:r>
      <w:r w:rsidR="00373DC6" w:rsidRPr="00373DC6">
        <w:rPr>
          <w:rFonts w:ascii="Times New Roman"/>
          <w:sz w:val="28"/>
          <w:szCs w:val="28"/>
        </w:rPr>
        <w:t>02</w:t>
      </w:r>
      <w:r w:rsidR="00855946" w:rsidRPr="00373DC6">
        <w:rPr>
          <w:rFonts w:ascii="Times New Roman"/>
          <w:sz w:val="28"/>
          <w:szCs w:val="28"/>
        </w:rPr>
        <w:t>,5</w:t>
      </w:r>
      <w:r w:rsidRPr="00373DC6">
        <w:rPr>
          <w:rFonts w:ascii="Times New Roman"/>
          <w:sz w:val="28"/>
          <w:szCs w:val="28"/>
        </w:rPr>
        <w:t xml:space="preserve"> годин/навчальний рік,</w:t>
      </w:r>
    </w:p>
    <w:p w:rsidR="00DC220F" w:rsidRPr="0053644A" w:rsidRDefault="00855946" w:rsidP="0053644A">
      <w:pPr>
        <w:spacing w:after="0" w:line="240" w:lineRule="auto"/>
        <w:ind w:firstLine="709"/>
        <w:rPr>
          <w:rFonts w:ascii="Times New Roman"/>
          <w:sz w:val="28"/>
          <w:szCs w:val="28"/>
        </w:rPr>
      </w:pPr>
      <w:r w:rsidRPr="00373DC6">
        <w:rPr>
          <w:rFonts w:ascii="Times New Roman"/>
          <w:sz w:val="28"/>
          <w:szCs w:val="28"/>
        </w:rPr>
        <w:t>-</w:t>
      </w:r>
      <w:r w:rsidRPr="00373DC6">
        <w:rPr>
          <w:rFonts w:ascii="Times New Roman"/>
          <w:sz w:val="28"/>
          <w:szCs w:val="28"/>
        </w:rPr>
        <w:tab/>
        <w:t>для учнів 9-х класів - 11</w:t>
      </w:r>
      <w:r w:rsidR="00373DC6" w:rsidRPr="00373DC6">
        <w:rPr>
          <w:rFonts w:ascii="Times New Roman"/>
          <w:sz w:val="28"/>
          <w:szCs w:val="28"/>
        </w:rPr>
        <w:t>55</w:t>
      </w:r>
      <w:r w:rsidR="00096EE3" w:rsidRPr="00373DC6">
        <w:rPr>
          <w:rFonts w:ascii="Times New Roman"/>
          <w:sz w:val="28"/>
          <w:szCs w:val="28"/>
        </w:rPr>
        <w:t xml:space="preserve"> годин/навчальний рік.</w:t>
      </w:r>
    </w:p>
    <w:p w:rsidR="00DC220F" w:rsidRPr="0053644A" w:rsidRDefault="0053644A" w:rsidP="0053644A">
      <w:pPr>
        <w:spacing w:after="0" w:line="240" w:lineRule="auto"/>
        <w:ind w:firstLine="709"/>
        <w:jc w:val="both"/>
        <w:rPr>
          <w:rFonts w:ascii="Times New Roman"/>
          <w:sz w:val="28"/>
          <w:szCs w:val="28"/>
        </w:rPr>
      </w:pPr>
      <w:r w:rsidRPr="0053644A">
        <w:rPr>
          <w:rFonts w:ascii="Times New Roman"/>
          <w:sz w:val="28"/>
          <w:szCs w:val="28"/>
        </w:rPr>
        <w:t xml:space="preserve">Детальний розподіл навчального навантаження на тиждень окреслено у навчальному плані для учнів 1- 4 класів (додаток 1), 5-6 </w:t>
      </w:r>
      <w:r>
        <w:rPr>
          <w:rFonts w:ascii="Times New Roman"/>
          <w:sz w:val="28"/>
          <w:szCs w:val="28"/>
        </w:rPr>
        <w:t xml:space="preserve">класів </w:t>
      </w:r>
      <w:r w:rsidRPr="0053644A">
        <w:rPr>
          <w:rFonts w:ascii="Times New Roman"/>
          <w:sz w:val="28"/>
          <w:szCs w:val="28"/>
        </w:rPr>
        <w:t>(додаток 2), 7</w:t>
      </w:r>
      <w:r w:rsidR="002C1AF3">
        <w:rPr>
          <w:rFonts w:ascii="Times New Roman"/>
          <w:sz w:val="28"/>
          <w:szCs w:val="28"/>
        </w:rPr>
        <w:t xml:space="preserve"> класу (додаток 3), 8-</w:t>
      </w:r>
      <w:r w:rsidRPr="0053644A">
        <w:rPr>
          <w:rFonts w:ascii="Times New Roman"/>
          <w:sz w:val="28"/>
          <w:szCs w:val="28"/>
        </w:rPr>
        <w:t xml:space="preserve">9 класів (додаток </w:t>
      </w:r>
      <w:r w:rsidR="002C1AF3">
        <w:rPr>
          <w:rFonts w:ascii="Times New Roman"/>
          <w:sz w:val="28"/>
          <w:szCs w:val="28"/>
        </w:rPr>
        <w:t>4</w:t>
      </w:r>
      <w:r w:rsidRPr="0053644A">
        <w:rPr>
          <w:rFonts w:ascii="Times New Roman"/>
          <w:sz w:val="28"/>
          <w:szCs w:val="28"/>
        </w:rPr>
        <w:t>).</w:t>
      </w:r>
    </w:p>
    <w:p w:rsidR="00DC220F" w:rsidRPr="0053644A" w:rsidRDefault="0053644A" w:rsidP="0053644A">
      <w:pPr>
        <w:spacing w:after="0" w:line="240" w:lineRule="auto"/>
        <w:ind w:firstLine="709"/>
        <w:rPr>
          <w:rFonts w:ascii="Times New Roman"/>
          <w:sz w:val="28"/>
          <w:szCs w:val="28"/>
        </w:rPr>
      </w:pPr>
      <w:r w:rsidRPr="0053644A">
        <w:rPr>
          <w:rFonts w:ascii="Times New Roman"/>
          <w:b/>
          <w:sz w:val="28"/>
          <w:szCs w:val="28"/>
        </w:rPr>
        <w:t>Перелік освітніх галузей для 1-2-х класів</w:t>
      </w:r>
    </w:p>
    <w:p w:rsidR="00DC220F" w:rsidRPr="0053644A" w:rsidRDefault="0053644A" w:rsidP="0053644A">
      <w:pPr>
        <w:spacing w:after="0" w:line="240" w:lineRule="auto"/>
        <w:ind w:firstLine="709"/>
        <w:jc w:val="both"/>
        <w:rPr>
          <w:rFonts w:ascii="Times New Roman"/>
          <w:sz w:val="28"/>
          <w:szCs w:val="28"/>
        </w:rPr>
      </w:pPr>
      <w:r w:rsidRPr="0053644A">
        <w:rPr>
          <w:rFonts w:ascii="Times New Roman"/>
          <w:sz w:val="28"/>
          <w:szCs w:val="28"/>
        </w:rPr>
        <w:t xml:space="preserve">Мовно-літературна, зокрема </w:t>
      </w:r>
      <w:proofErr w:type="spellStart"/>
      <w:r w:rsidRPr="0053644A">
        <w:rPr>
          <w:rFonts w:ascii="Times New Roman"/>
          <w:sz w:val="28"/>
          <w:szCs w:val="28"/>
        </w:rPr>
        <w:t>рідномовна</w:t>
      </w:r>
      <w:proofErr w:type="spellEnd"/>
      <w:r w:rsidRPr="0053644A">
        <w:rPr>
          <w:rFonts w:ascii="Times New Roman"/>
          <w:sz w:val="28"/>
          <w:szCs w:val="28"/>
        </w:rPr>
        <w:t xml:space="preserve">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w:t>
      </w:r>
      <w:proofErr w:type="spellStart"/>
      <w:r w:rsidRPr="0053644A">
        <w:rPr>
          <w:rFonts w:ascii="Times New Roman"/>
          <w:sz w:val="28"/>
          <w:szCs w:val="28"/>
        </w:rPr>
        <w:t>здоров’язбережувальна</w:t>
      </w:r>
      <w:proofErr w:type="spellEnd"/>
      <w:r w:rsidRPr="0053644A">
        <w:rPr>
          <w:rFonts w:ascii="Times New Roman"/>
          <w:sz w:val="28"/>
          <w:szCs w:val="28"/>
        </w:rPr>
        <w:t xml:space="preserve"> (СЗО), громадянська та історична (ГІО), мистецька (МИО), фізкультурна (ФІО).</w:t>
      </w:r>
    </w:p>
    <w:p w:rsidR="00DC220F" w:rsidRPr="0053644A" w:rsidRDefault="0053644A" w:rsidP="0053644A">
      <w:pPr>
        <w:spacing w:after="0" w:line="240" w:lineRule="auto"/>
        <w:ind w:firstLine="709"/>
        <w:rPr>
          <w:rFonts w:ascii="Times New Roman"/>
          <w:sz w:val="28"/>
          <w:szCs w:val="28"/>
        </w:rPr>
      </w:pPr>
      <w:r w:rsidRPr="0053644A">
        <w:rPr>
          <w:rFonts w:ascii="Times New Roman"/>
          <w:b/>
          <w:sz w:val="28"/>
          <w:szCs w:val="28"/>
        </w:rPr>
        <w:t>Перелік освітніх галузей для 3-4-х класів</w:t>
      </w:r>
    </w:p>
    <w:p w:rsidR="00DC220F" w:rsidRPr="0053644A" w:rsidRDefault="0053644A" w:rsidP="0053644A">
      <w:pPr>
        <w:spacing w:after="0" w:line="240" w:lineRule="auto"/>
        <w:ind w:firstLine="709"/>
        <w:jc w:val="both"/>
        <w:rPr>
          <w:rFonts w:ascii="Times New Roman"/>
          <w:sz w:val="28"/>
          <w:szCs w:val="28"/>
        </w:rPr>
      </w:pPr>
      <w:r w:rsidRPr="0053644A">
        <w:rPr>
          <w:rFonts w:ascii="Times New Roman"/>
          <w:sz w:val="28"/>
          <w:szCs w:val="28"/>
        </w:rPr>
        <w:t xml:space="preserve">Мовно-літературна, зокрема </w:t>
      </w:r>
      <w:proofErr w:type="spellStart"/>
      <w:r w:rsidRPr="0053644A">
        <w:rPr>
          <w:rFonts w:ascii="Times New Roman"/>
          <w:sz w:val="28"/>
          <w:szCs w:val="28"/>
        </w:rPr>
        <w:t>рідномовна</w:t>
      </w:r>
      <w:proofErr w:type="spellEnd"/>
      <w:r w:rsidRPr="0053644A">
        <w:rPr>
          <w:rFonts w:ascii="Times New Roman"/>
          <w:sz w:val="28"/>
          <w:szCs w:val="28"/>
        </w:rPr>
        <w:t xml:space="preserve">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w:t>
      </w:r>
      <w:proofErr w:type="spellStart"/>
      <w:r w:rsidRPr="0053644A">
        <w:rPr>
          <w:rFonts w:ascii="Times New Roman"/>
          <w:sz w:val="28"/>
          <w:szCs w:val="28"/>
        </w:rPr>
        <w:t>здоров’язбережувальна</w:t>
      </w:r>
      <w:proofErr w:type="spellEnd"/>
      <w:r w:rsidRPr="0053644A">
        <w:rPr>
          <w:rFonts w:ascii="Times New Roman"/>
          <w:sz w:val="28"/>
          <w:szCs w:val="28"/>
        </w:rPr>
        <w:t xml:space="preserve"> (СЗО), громадянська та історична (ГІО), мистецька (МИО), фізкультурна (ФІО).</w:t>
      </w:r>
    </w:p>
    <w:p w:rsidR="00DC220F" w:rsidRPr="0053644A" w:rsidRDefault="0053644A" w:rsidP="0053644A">
      <w:pPr>
        <w:spacing w:after="0" w:line="240" w:lineRule="auto"/>
        <w:ind w:firstLine="709"/>
        <w:rPr>
          <w:rFonts w:ascii="Times New Roman"/>
          <w:sz w:val="28"/>
          <w:szCs w:val="28"/>
        </w:rPr>
      </w:pPr>
      <w:r w:rsidRPr="0053644A">
        <w:rPr>
          <w:rFonts w:ascii="Times New Roman"/>
          <w:b/>
          <w:sz w:val="28"/>
          <w:szCs w:val="28"/>
        </w:rPr>
        <w:t>5-</w:t>
      </w:r>
      <w:r w:rsidR="002C1AF3">
        <w:rPr>
          <w:rFonts w:ascii="Times New Roman"/>
          <w:b/>
          <w:sz w:val="28"/>
          <w:szCs w:val="28"/>
        </w:rPr>
        <w:t>7</w:t>
      </w:r>
      <w:r w:rsidRPr="0053644A">
        <w:rPr>
          <w:rFonts w:ascii="Times New Roman"/>
          <w:b/>
          <w:sz w:val="28"/>
          <w:szCs w:val="28"/>
        </w:rPr>
        <w:t xml:space="preserve"> класи НУШ</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t>Мовно-літературна</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t>Математична</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t>Природнича</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t xml:space="preserve">Соціальна і </w:t>
      </w:r>
      <w:proofErr w:type="spellStart"/>
      <w:r w:rsidRPr="0053644A">
        <w:rPr>
          <w:rFonts w:ascii="Times New Roman"/>
          <w:sz w:val="28"/>
          <w:szCs w:val="28"/>
        </w:rPr>
        <w:t>здоров'язбережувальна</w:t>
      </w:r>
      <w:proofErr w:type="spellEnd"/>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t>Громадянська та історична</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t>Технологічна</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r>
      <w:proofErr w:type="spellStart"/>
      <w:r w:rsidRPr="0053644A">
        <w:rPr>
          <w:rFonts w:ascii="Times New Roman"/>
          <w:sz w:val="28"/>
          <w:szCs w:val="28"/>
        </w:rPr>
        <w:t>Інформатична</w:t>
      </w:r>
      <w:proofErr w:type="spellEnd"/>
      <w:r w:rsidRPr="0053644A">
        <w:rPr>
          <w:rFonts w:ascii="Times New Roman"/>
          <w:sz w:val="28"/>
          <w:szCs w:val="28"/>
        </w:rPr>
        <w:t xml:space="preserve"> </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t>Мистецька</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t xml:space="preserve">Фізична культура </w:t>
      </w:r>
    </w:p>
    <w:p w:rsidR="00DC220F" w:rsidRPr="0053644A" w:rsidRDefault="0053644A" w:rsidP="0053644A">
      <w:pPr>
        <w:spacing w:after="0" w:line="240" w:lineRule="auto"/>
        <w:ind w:firstLine="709"/>
        <w:rPr>
          <w:rFonts w:ascii="Times New Roman"/>
          <w:b/>
          <w:sz w:val="28"/>
          <w:szCs w:val="28"/>
        </w:rPr>
      </w:pPr>
      <w:r w:rsidRPr="0053644A">
        <w:rPr>
          <w:rFonts w:ascii="Times New Roman"/>
          <w:b/>
          <w:sz w:val="28"/>
          <w:szCs w:val="28"/>
        </w:rPr>
        <w:t>Перелік освітніх галузей для школи ІІ ступеня</w:t>
      </w:r>
    </w:p>
    <w:p w:rsidR="00DC220F" w:rsidRPr="0053644A" w:rsidRDefault="0053644A" w:rsidP="0073651D">
      <w:pPr>
        <w:numPr>
          <w:ilvl w:val="0"/>
          <w:numId w:val="6"/>
        </w:numPr>
        <w:spacing w:after="0" w:line="240" w:lineRule="auto"/>
        <w:ind w:left="0" w:firstLine="709"/>
        <w:rPr>
          <w:rFonts w:ascii="Times New Roman"/>
          <w:sz w:val="28"/>
          <w:szCs w:val="28"/>
        </w:rPr>
      </w:pPr>
      <w:r w:rsidRPr="0053644A">
        <w:rPr>
          <w:rFonts w:ascii="Times New Roman"/>
          <w:sz w:val="28"/>
          <w:szCs w:val="28"/>
        </w:rPr>
        <w:t>Мови і літератури</w:t>
      </w:r>
    </w:p>
    <w:p w:rsidR="00DC220F" w:rsidRPr="0053644A" w:rsidRDefault="0053644A" w:rsidP="0073651D">
      <w:pPr>
        <w:numPr>
          <w:ilvl w:val="0"/>
          <w:numId w:val="6"/>
        </w:numPr>
        <w:spacing w:after="0" w:line="240" w:lineRule="auto"/>
        <w:ind w:left="0" w:firstLine="709"/>
        <w:rPr>
          <w:rFonts w:ascii="Times New Roman"/>
          <w:sz w:val="28"/>
          <w:szCs w:val="28"/>
        </w:rPr>
      </w:pPr>
      <w:r w:rsidRPr="0053644A">
        <w:rPr>
          <w:rFonts w:ascii="Times New Roman"/>
          <w:sz w:val="28"/>
          <w:szCs w:val="28"/>
        </w:rPr>
        <w:t>Суспільствознавство</w:t>
      </w:r>
    </w:p>
    <w:p w:rsidR="00DC220F" w:rsidRPr="0053644A" w:rsidRDefault="0053644A" w:rsidP="0073651D">
      <w:pPr>
        <w:numPr>
          <w:ilvl w:val="0"/>
          <w:numId w:val="6"/>
        </w:numPr>
        <w:spacing w:after="0" w:line="240" w:lineRule="auto"/>
        <w:ind w:left="0" w:firstLine="709"/>
        <w:rPr>
          <w:rFonts w:ascii="Times New Roman"/>
          <w:sz w:val="28"/>
          <w:szCs w:val="28"/>
        </w:rPr>
      </w:pPr>
      <w:r w:rsidRPr="0053644A">
        <w:rPr>
          <w:rFonts w:ascii="Times New Roman"/>
          <w:sz w:val="28"/>
          <w:szCs w:val="28"/>
        </w:rPr>
        <w:t>Мистецтво</w:t>
      </w:r>
    </w:p>
    <w:p w:rsidR="00DC220F" w:rsidRPr="0053644A" w:rsidRDefault="0053644A" w:rsidP="0073651D">
      <w:pPr>
        <w:numPr>
          <w:ilvl w:val="0"/>
          <w:numId w:val="6"/>
        </w:numPr>
        <w:spacing w:after="0" w:line="240" w:lineRule="auto"/>
        <w:ind w:left="0" w:firstLine="709"/>
        <w:rPr>
          <w:rFonts w:ascii="Times New Roman"/>
          <w:sz w:val="28"/>
          <w:szCs w:val="28"/>
        </w:rPr>
      </w:pPr>
      <w:r w:rsidRPr="0053644A">
        <w:rPr>
          <w:rFonts w:ascii="Times New Roman"/>
          <w:sz w:val="28"/>
          <w:szCs w:val="28"/>
        </w:rPr>
        <w:lastRenderedPageBreak/>
        <w:t>Математика</w:t>
      </w:r>
    </w:p>
    <w:p w:rsidR="00DC220F" w:rsidRPr="0053644A" w:rsidRDefault="0053644A" w:rsidP="0073651D">
      <w:pPr>
        <w:numPr>
          <w:ilvl w:val="0"/>
          <w:numId w:val="6"/>
        </w:numPr>
        <w:spacing w:after="0" w:line="240" w:lineRule="auto"/>
        <w:ind w:left="0" w:firstLine="709"/>
        <w:rPr>
          <w:rFonts w:ascii="Times New Roman"/>
          <w:sz w:val="28"/>
          <w:szCs w:val="28"/>
        </w:rPr>
      </w:pPr>
      <w:r w:rsidRPr="0053644A">
        <w:rPr>
          <w:rFonts w:ascii="Times New Roman"/>
          <w:sz w:val="28"/>
          <w:szCs w:val="28"/>
        </w:rPr>
        <w:t>Природознавство</w:t>
      </w:r>
    </w:p>
    <w:p w:rsidR="00DC220F" w:rsidRPr="0053644A" w:rsidRDefault="0053644A" w:rsidP="0073651D">
      <w:pPr>
        <w:numPr>
          <w:ilvl w:val="0"/>
          <w:numId w:val="6"/>
        </w:numPr>
        <w:spacing w:after="0" w:line="240" w:lineRule="auto"/>
        <w:ind w:left="0" w:firstLine="709"/>
        <w:rPr>
          <w:rFonts w:ascii="Times New Roman"/>
          <w:sz w:val="28"/>
          <w:szCs w:val="28"/>
        </w:rPr>
      </w:pPr>
      <w:r w:rsidRPr="0053644A">
        <w:rPr>
          <w:rFonts w:ascii="Times New Roman"/>
          <w:sz w:val="28"/>
          <w:szCs w:val="28"/>
        </w:rPr>
        <w:t>Технології</w:t>
      </w:r>
    </w:p>
    <w:p w:rsidR="00DC220F" w:rsidRPr="0053644A" w:rsidRDefault="0053644A" w:rsidP="0073651D">
      <w:pPr>
        <w:numPr>
          <w:ilvl w:val="0"/>
          <w:numId w:val="6"/>
        </w:numPr>
        <w:spacing w:after="0" w:line="240" w:lineRule="auto"/>
        <w:ind w:left="0" w:firstLine="709"/>
        <w:rPr>
          <w:rFonts w:ascii="Times New Roman"/>
          <w:sz w:val="28"/>
          <w:szCs w:val="28"/>
        </w:rPr>
      </w:pPr>
      <w:r w:rsidRPr="0053644A">
        <w:rPr>
          <w:rFonts w:ascii="Times New Roman"/>
          <w:sz w:val="28"/>
          <w:szCs w:val="28"/>
        </w:rPr>
        <w:t>Здоров’я і фізична культура</w:t>
      </w:r>
    </w:p>
    <w:p w:rsidR="00DC220F" w:rsidRDefault="0053644A" w:rsidP="0053644A">
      <w:pPr>
        <w:spacing w:after="0" w:line="240" w:lineRule="auto"/>
        <w:ind w:firstLine="709"/>
        <w:jc w:val="both"/>
        <w:rPr>
          <w:rFonts w:ascii="Times New Roman"/>
          <w:sz w:val="28"/>
          <w:szCs w:val="28"/>
        </w:rPr>
      </w:pPr>
      <w:r w:rsidRPr="0053644A">
        <w:rPr>
          <w:rFonts w:ascii="Times New Roman"/>
          <w:sz w:val="28"/>
          <w:szCs w:val="28"/>
        </w:rPr>
        <w:t xml:space="preserve">Навчальний план </w:t>
      </w:r>
      <w:r w:rsidR="002C1AF3">
        <w:rPr>
          <w:rFonts w:ascii="Times New Roman"/>
          <w:sz w:val="28"/>
          <w:szCs w:val="28"/>
        </w:rPr>
        <w:t>8</w:t>
      </w:r>
      <w:r w:rsidRPr="0053644A">
        <w:rPr>
          <w:rFonts w:ascii="Times New Roman"/>
          <w:sz w:val="28"/>
          <w:szCs w:val="28"/>
        </w:rPr>
        <w:t>-9 класів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що є шкільним компонентом,  задовольняє освітні потреби учнів, їх батьків та відповідає переліку затвердженому наказом директора школи.</w:t>
      </w:r>
    </w:p>
    <w:p w:rsidR="005A1638" w:rsidRPr="0053644A" w:rsidRDefault="005A1638" w:rsidP="0053644A">
      <w:pPr>
        <w:spacing w:after="0" w:line="240" w:lineRule="auto"/>
        <w:ind w:firstLine="709"/>
        <w:jc w:val="both"/>
        <w:rPr>
          <w:rFonts w:ascii="Times New Roman"/>
          <w:sz w:val="28"/>
          <w:szCs w:val="28"/>
        </w:rPr>
      </w:pPr>
      <w:r w:rsidRPr="005A1638">
        <w:rPr>
          <w:rFonts w:ascii="Times New Roman"/>
          <w:sz w:val="28"/>
          <w:szCs w:val="28"/>
        </w:rPr>
        <w:t xml:space="preserve">Обов’язкові освітні компоненти (навчальні предмети та/або інтегровані курси) освітньої галузі можуть бути доповненні відповідними міжгалузевими інтегрованими курсами та/або курсами за вибором за рахунок годин навчального навантаження для перерозподілу між освітніми компонентами за умови, що для цих курсів заклад освіти використовує модельні навчальні програми, які отримали гриф «Рекомендовано Міністерством освіти і науки України», або навчальні програми, які отримали гриф «Схвалено для використання в освітньому процесі» в установленому порядку. </w:t>
      </w:r>
    </w:p>
    <w:p w:rsidR="00DC220F" w:rsidRPr="0053644A" w:rsidRDefault="0053644A" w:rsidP="0053644A">
      <w:pPr>
        <w:spacing w:after="0" w:line="240" w:lineRule="auto"/>
        <w:jc w:val="both"/>
        <w:rPr>
          <w:rFonts w:ascii="Times New Roman"/>
          <w:sz w:val="28"/>
          <w:szCs w:val="28"/>
        </w:rPr>
      </w:pPr>
      <w:r w:rsidRPr="0053644A">
        <w:rPr>
          <w:rFonts w:ascii="Times New Roman"/>
          <w:sz w:val="28"/>
          <w:szCs w:val="28"/>
        </w:rPr>
        <w:t xml:space="preserve">        Організація освітнього процесу заснована на досягненні очікуваних результатів, зазначених у типових освітніх програмах двох ступенів навчання.</w:t>
      </w:r>
      <w:r w:rsidRPr="0053644A">
        <w:rPr>
          <w:rFonts w:ascii="Times New Roman"/>
          <w:sz w:val="28"/>
          <w:szCs w:val="28"/>
        </w:rPr>
        <w:br w:type="page"/>
      </w:r>
    </w:p>
    <w:p w:rsidR="00DC220F" w:rsidRPr="0053644A" w:rsidRDefault="0053644A" w:rsidP="0053644A">
      <w:pPr>
        <w:spacing w:after="0" w:line="240" w:lineRule="auto"/>
        <w:ind w:firstLine="709"/>
        <w:jc w:val="both"/>
        <w:rPr>
          <w:rFonts w:ascii="Times New Roman"/>
          <w:b/>
          <w:caps/>
          <w:sz w:val="28"/>
          <w:szCs w:val="28"/>
        </w:rPr>
      </w:pPr>
      <w:r w:rsidRPr="0053644A">
        <w:rPr>
          <w:rFonts w:ascii="Times New Roman"/>
          <w:b/>
          <w:sz w:val="28"/>
          <w:szCs w:val="28"/>
        </w:rPr>
        <w:lastRenderedPageBreak/>
        <w:t>ІІІ.</w:t>
      </w:r>
      <w:r w:rsidRPr="0053644A">
        <w:rPr>
          <w:rFonts w:ascii="Times New Roman"/>
          <w:b/>
          <w:caps/>
          <w:sz w:val="28"/>
          <w:szCs w:val="28"/>
        </w:rPr>
        <w:t xml:space="preserve"> 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rsidR="00DC220F" w:rsidRPr="0053644A" w:rsidRDefault="00DC220F" w:rsidP="0053644A">
      <w:pPr>
        <w:spacing w:after="0" w:line="240" w:lineRule="auto"/>
        <w:ind w:firstLine="709"/>
        <w:rPr>
          <w:rFonts w:ascii="Times New Roman"/>
          <w:b/>
          <w:caps/>
          <w:sz w:val="28"/>
          <w:szCs w:val="28"/>
        </w:rPr>
      </w:pPr>
    </w:p>
    <w:p w:rsidR="00DC220F" w:rsidRPr="00A5020D" w:rsidRDefault="0053644A" w:rsidP="0053644A">
      <w:pPr>
        <w:spacing w:after="0" w:line="240" w:lineRule="auto"/>
        <w:ind w:firstLine="709"/>
        <w:jc w:val="both"/>
        <w:rPr>
          <w:rFonts w:ascii="Times New Roman"/>
          <w:sz w:val="28"/>
          <w:szCs w:val="28"/>
        </w:rPr>
      </w:pPr>
      <w:r w:rsidRPr="00A5020D">
        <w:rPr>
          <w:rFonts w:ascii="Times New Roman"/>
          <w:color w:val="000000"/>
          <w:sz w:val="28"/>
          <w:szCs w:val="28"/>
        </w:rPr>
        <w:t>Загальні засади</w:t>
      </w:r>
    </w:p>
    <w:p w:rsidR="00DC220F" w:rsidRPr="00A5020D" w:rsidRDefault="0053644A" w:rsidP="0053644A">
      <w:pPr>
        <w:spacing w:after="0" w:line="240" w:lineRule="auto"/>
        <w:ind w:firstLine="709"/>
        <w:rPr>
          <w:rFonts w:ascii="Times New Roman"/>
          <w:sz w:val="28"/>
          <w:szCs w:val="28"/>
        </w:rPr>
      </w:pPr>
      <w:r w:rsidRPr="00A5020D">
        <w:rPr>
          <w:rFonts w:ascii="Times New Roman"/>
          <w:sz w:val="28"/>
          <w:szCs w:val="28"/>
        </w:rPr>
        <w:t>Форма власності: комунальна.</w:t>
      </w:r>
    </w:p>
    <w:p w:rsidR="00DC220F" w:rsidRPr="00A5020D" w:rsidRDefault="0053644A" w:rsidP="0053644A">
      <w:pPr>
        <w:spacing w:after="0" w:line="240" w:lineRule="auto"/>
        <w:ind w:firstLine="709"/>
        <w:rPr>
          <w:rFonts w:ascii="Times New Roman"/>
          <w:sz w:val="28"/>
          <w:szCs w:val="28"/>
        </w:rPr>
      </w:pPr>
      <w:r w:rsidRPr="00A5020D">
        <w:rPr>
          <w:rFonts w:ascii="Times New Roman"/>
          <w:sz w:val="28"/>
          <w:szCs w:val="28"/>
        </w:rPr>
        <w:t xml:space="preserve">Режим роботи навчального закладу: п'ятиденний. </w:t>
      </w:r>
    </w:p>
    <w:p w:rsidR="00DC220F" w:rsidRPr="00A5020D" w:rsidRDefault="0053644A" w:rsidP="0053644A">
      <w:pPr>
        <w:spacing w:after="0" w:line="240" w:lineRule="auto"/>
        <w:ind w:firstLine="709"/>
        <w:rPr>
          <w:rFonts w:ascii="Times New Roman"/>
          <w:sz w:val="28"/>
          <w:szCs w:val="28"/>
        </w:rPr>
      </w:pPr>
      <w:r w:rsidRPr="00A5020D">
        <w:rPr>
          <w:rFonts w:ascii="Times New Roman"/>
          <w:sz w:val="28"/>
          <w:szCs w:val="28"/>
        </w:rPr>
        <w:t>Мова навчання: українська.</w:t>
      </w:r>
    </w:p>
    <w:p w:rsidR="00DC220F" w:rsidRPr="00A5020D" w:rsidRDefault="0053644A" w:rsidP="0053644A">
      <w:pPr>
        <w:spacing w:after="0" w:line="240" w:lineRule="auto"/>
        <w:ind w:firstLine="709"/>
        <w:jc w:val="both"/>
        <w:rPr>
          <w:rFonts w:ascii="Times New Roman"/>
          <w:sz w:val="28"/>
          <w:szCs w:val="28"/>
        </w:rPr>
      </w:pPr>
      <w:r w:rsidRPr="00A5020D">
        <w:rPr>
          <w:rFonts w:ascii="Times New Roman"/>
          <w:color w:val="000000"/>
          <w:sz w:val="28"/>
          <w:szCs w:val="28"/>
        </w:rPr>
        <w:t>Структура 202</w:t>
      </w:r>
      <w:r w:rsidR="0073651D" w:rsidRPr="00A5020D">
        <w:rPr>
          <w:rFonts w:ascii="Times New Roman"/>
          <w:color w:val="000000"/>
          <w:sz w:val="28"/>
          <w:szCs w:val="28"/>
        </w:rPr>
        <w:t>4</w:t>
      </w:r>
      <w:r w:rsidRPr="00A5020D">
        <w:rPr>
          <w:rFonts w:ascii="Times New Roman"/>
          <w:color w:val="000000"/>
          <w:sz w:val="28"/>
          <w:szCs w:val="28"/>
        </w:rPr>
        <w:t>-202</w:t>
      </w:r>
      <w:r w:rsidR="0073651D" w:rsidRPr="00A5020D">
        <w:rPr>
          <w:rFonts w:ascii="Times New Roman"/>
          <w:color w:val="000000"/>
          <w:sz w:val="28"/>
          <w:szCs w:val="28"/>
        </w:rPr>
        <w:t>5</w:t>
      </w:r>
      <w:r w:rsidRPr="00A5020D">
        <w:rPr>
          <w:rFonts w:ascii="Times New Roman"/>
          <w:color w:val="000000"/>
          <w:sz w:val="28"/>
          <w:szCs w:val="28"/>
        </w:rPr>
        <w:t xml:space="preserve"> навчального року</w:t>
      </w:r>
    </w:p>
    <w:p w:rsidR="00DC220F" w:rsidRPr="00A5020D" w:rsidRDefault="0053644A" w:rsidP="0053644A">
      <w:pPr>
        <w:spacing w:after="0" w:line="240" w:lineRule="auto"/>
        <w:ind w:firstLine="709"/>
        <w:rPr>
          <w:rFonts w:ascii="Times New Roman"/>
          <w:sz w:val="28"/>
          <w:szCs w:val="28"/>
        </w:rPr>
      </w:pPr>
      <w:r w:rsidRPr="00A5020D">
        <w:rPr>
          <w:rFonts w:ascii="Times New Roman"/>
          <w:sz w:val="28"/>
          <w:szCs w:val="28"/>
        </w:rPr>
        <w:t xml:space="preserve">Навчальні заняття організовуються за семестровою системою: </w:t>
      </w:r>
    </w:p>
    <w:p w:rsidR="00DC220F" w:rsidRPr="00A5020D" w:rsidRDefault="0053644A" w:rsidP="0053644A">
      <w:pPr>
        <w:spacing w:after="0" w:line="240" w:lineRule="auto"/>
        <w:ind w:firstLine="709"/>
        <w:rPr>
          <w:rFonts w:ascii="Times New Roman"/>
          <w:sz w:val="28"/>
          <w:szCs w:val="28"/>
        </w:rPr>
      </w:pPr>
      <w:r w:rsidRPr="00A5020D">
        <w:rPr>
          <w:rFonts w:ascii="Times New Roman"/>
          <w:sz w:val="28"/>
          <w:szCs w:val="28"/>
        </w:rPr>
        <w:t>І семестр – 1 вересня - 2</w:t>
      </w:r>
      <w:r w:rsidR="00067F38" w:rsidRPr="00A5020D">
        <w:rPr>
          <w:rFonts w:ascii="Times New Roman"/>
          <w:sz w:val="28"/>
          <w:szCs w:val="28"/>
        </w:rPr>
        <w:t>0</w:t>
      </w:r>
      <w:r w:rsidRPr="00A5020D">
        <w:rPr>
          <w:rFonts w:ascii="Times New Roman"/>
          <w:sz w:val="28"/>
          <w:szCs w:val="28"/>
        </w:rPr>
        <w:t xml:space="preserve"> грудня 202</w:t>
      </w:r>
      <w:r w:rsidR="0073651D" w:rsidRPr="00A5020D">
        <w:rPr>
          <w:rFonts w:ascii="Times New Roman"/>
          <w:sz w:val="28"/>
          <w:szCs w:val="28"/>
        </w:rPr>
        <w:t>4</w:t>
      </w:r>
      <w:r w:rsidRPr="00A5020D">
        <w:rPr>
          <w:rFonts w:ascii="Times New Roman"/>
          <w:sz w:val="28"/>
          <w:szCs w:val="28"/>
        </w:rPr>
        <w:t xml:space="preserve"> року,</w:t>
      </w:r>
    </w:p>
    <w:p w:rsidR="00DC220F" w:rsidRPr="00A5020D" w:rsidRDefault="008537F0" w:rsidP="0053644A">
      <w:pPr>
        <w:spacing w:after="0" w:line="240" w:lineRule="auto"/>
        <w:ind w:firstLine="709"/>
        <w:rPr>
          <w:rFonts w:ascii="Times New Roman"/>
          <w:sz w:val="28"/>
          <w:szCs w:val="28"/>
        </w:rPr>
      </w:pPr>
      <w:r w:rsidRPr="00A5020D">
        <w:rPr>
          <w:rFonts w:ascii="Times New Roman"/>
          <w:sz w:val="28"/>
          <w:szCs w:val="28"/>
        </w:rPr>
        <w:t xml:space="preserve">ІІ семестр – </w:t>
      </w:r>
      <w:r w:rsidR="00A5020D" w:rsidRPr="00A5020D">
        <w:rPr>
          <w:rFonts w:ascii="Times New Roman"/>
          <w:sz w:val="28"/>
          <w:szCs w:val="28"/>
        </w:rPr>
        <w:t>13</w:t>
      </w:r>
      <w:r w:rsidRPr="00A5020D">
        <w:rPr>
          <w:rFonts w:ascii="Times New Roman"/>
          <w:sz w:val="28"/>
          <w:szCs w:val="28"/>
        </w:rPr>
        <w:t xml:space="preserve"> січня - </w:t>
      </w:r>
      <w:r w:rsidR="00A5020D" w:rsidRPr="00A5020D">
        <w:rPr>
          <w:rFonts w:ascii="Times New Roman"/>
          <w:sz w:val="28"/>
          <w:szCs w:val="28"/>
        </w:rPr>
        <w:t>6</w:t>
      </w:r>
      <w:r w:rsidR="0053644A" w:rsidRPr="00A5020D">
        <w:rPr>
          <w:rFonts w:ascii="Times New Roman"/>
          <w:sz w:val="28"/>
          <w:szCs w:val="28"/>
        </w:rPr>
        <w:t xml:space="preserve"> червня 202</w:t>
      </w:r>
      <w:r w:rsidR="0073651D" w:rsidRPr="00A5020D">
        <w:rPr>
          <w:rFonts w:ascii="Times New Roman"/>
          <w:sz w:val="28"/>
          <w:szCs w:val="28"/>
        </w:rPr>
        <w:t>5</w:t>
      </w:r>
      <w:r w:rsidR="0053644A" w:rsidRPr="00A5020D">
        <w:rPr>
          <w:rFonts w:ascii="Times New Roman"/>
          <w:sz w:val="28"/>
          <w:szCs w:val="28"/>
        </w:rPr>
        <w:t xml:space="preserve"> року.</w:t>
      </w:r>
    </w:p>
    <w:p w:rsidR="00DC220F" w:rsidRPr="00A5020D" w:rsidRDefault="0053644A" w:rsidP="0053644A">
      <w:pPr>
        <w:spacing w:after="0" w:line="240" w:lineRule="auto"/>
        <w:ind w:firstLine="709"/>
        <w:rPr>
          <w:rFonts w:ascii="Times New Roman"/>
          <w:sz w:val="28"/>
          <w:szCs w:val="28"/>
        </w:rPr>
      </w:pPr>
      <w:r w:rsidRPr="00A5020D">
        <w:rPr>
          <w:rFonts w:ascii="Times New Roman"/>
          <w:sz w:val="28"/>
          <w:szCs w:val="28"/>
        </w:rPr>
        <w:t xml:space="preserve">Упродовж навчального року для учнів проводяться канікули: </w:t>
      </w:r>
    </w:p>
    <w:p w:rsidR="00DC220F" w:rsidRPr="00A5020D" w:rsidRDefault="008537F0" w:rsidP="0053644A">
      <w:pPr>
        <w:spacing w:after="0" w:line="240" w:lineRule="auto"/>
        <w:ind w:firstLine="709"/>
        <w:rPr>
          <w:rFonts w:ascii="Times New Roman"/>
          <w:sz w:val="28"/>
          <w:szCs w:val="28"/>
        </w:rPr>
      </w:pPr>
      <w:r w:rsidRPr="00A5020D">
        <w:rPr>
          <w:rFonts w:ascii="Times New Roman"/>
          <w:sz w:val="28"/>
          <w:szCs w:val="28"/>
        </w:rPr>
        <w:t xml:space="preserve">осінні –  </w:t>
      </w:r>
      <w:r w:rsidR="00A5020D" w:rsidRPr="00A5020D">
        <w:rPr>
          <w:rFonts w:ascii="Times New Roman"/>
          <w:sz w:val="28"/>
          <w:szCs w:val="28"/>
        </w:rPr>
        <w:t>28</w:t>
      </w:r>
      <w:r w:rsidRPr="00A5020D">
        <w:rPr>
          <w:rFonts w:ascii="Times New Roman"/>
          <w:sz w:val="28"/>
          <w:szCs w:val="28"/>
        </w:rPr>
        <w:t>.10.202</w:t>
      </w:r>
      <w:r w:rsidR="00A5020D" w:rsidRPr="00A5020D">
        <w:rPr>
          <w:rFonts w:ascii="Times New Roman"/>
          <w:sz w:val="28"/>
          <w:szCs w:val="28"/>
        </w:rPr>
        <w:t>4</w:t>
      </w:r>
      <w:r w:rsidRPr="00A5020D">
        <w:rPr>
          <w:rFonts w:ascii="Times New Roman"/>
          <w:sz w:val="28"/>
          <w:szCs w:val="28"/>
        </w:rPr>
        <w:t xml:space="preserve"> - </w:t>
      </w:r>
      <w:r w:rsidR="00A5020D" w:rsidRPr="00A5020D">
        <w:rPr>
          <w:rFonts w:ascii="Times New Roman"/>
          <w:sz w:val="28"/>
          <w:szCs w:val="28"/>
        </w:rPr>
        <w:t>03</w:t>
      </w:r>
      <w:r w:rsidRPr="00A5020D">
        <w:rPr>
          <w:rFonts w:ascii="Times New Roman"/>
          <w:sz w:val="28"/>
          <w:szCs w:val="28"/>
        </w:rPr>
        <w:t>.1</w:t>
      </w:r>
      <w:r w:rsidR="00A5020D" w:rsidRPr="00A5020D">
        <w:rPr>
          <w:rFonts w:ascii="Times New Roman"/>
          <w:sz w:val="28"/>
          <w:szCs w:val="28"/>
        </w:rPr>
        <w:t>1</w:t>
      </w:r>
      <w:r w:rsidRPr="00A5020D">
        <w:rPr>
          <w:rFonts w:ascii="Times New Roman"/>
          <w:sz w:val="28"/>
          <w:szCs w:val="28"/>
        </w:rPr>
        <w:t>.202</w:t>
      </w:r>
      <w:r w:rsidR="00A5020D" w:rsidRPr="00A5020D">
        <w:rPr>
          <w:rFonts w:ascii="Times New Roman"/>
          <w:sz w:val="28"/>
          <w:szCs w:val="28"/>
        </w:rPr>
        <w:t>4</w:t>
      </w:r>
      <w:r w:rsidRPr="00A5020D">
        <w:rPr>
          <w:rFonts w:ascii="Times New Roman"/>
          <w:sz w:val="28"/>
          <w:szCs w:val="28"/>
        </w:rPr>
        <w:t xml:space="preserve"> (початок занять </w:t>
      </w:r>
      <w:r w:rsidR="00A5020D" w:rsidRPr="00A5020D">
        <w:rPr>
          <w:rFonts w:ascii="Times New Roman"/>
          <w:sz w:val="28"/>
          <w:szCs w:val="28"/>
        </w:rPr>
        <w:t>0</w:t>
      </w:r>
      <w:r w:rsidRPr="00A5020D">
        <w:rPr>
          <w:rFonts w:ascii="Times New Roman"/>
          <w:sz w:val="28"/>
          <w:szCs w:val="28"/>
        </w:rPr>
        <w:t>3</w:t>
      </w:r>
      <w:r w:rsidR="0053644A" w:rsidRPr="00A5020D">
        <w:rPr>
          <w:rFonts w:ascii="Times New Roman"/>
          <w:sz w:val="28"/>
          <w:szCs w:val="28"/>
        </w:rPr>
        <w:t>.1</w:t>
      </w:r>
      <w:r w:rsidR="00A5020D" w:rsidRPr="00A5020D">
        <w:rPr>
          <w:rFonts w:ascii="Times New Roman"/>
          <w:sz w:val="28"/>
          <w:szCs w:val="28"/>
        </w:rPr>
        <w:t>1</w:t>
      </w:r>
      <w:r w:rsidR="0053644A" w:rsidRPr="00A5020D">
        <w:rPr>
          <w:rFonts w:ascii="Times New Roman"/>
          <w:sz w:val="28"/>
          <w:szCs w:val="28"/>
        </w:rPr>
        <w:t>.202</w:t>
      </w:r>
      <w:r w:rsidR="00A5020D" w:rsidRPr="00A5020D">
        <w:rPr>
          <w:rFonts w:ascii="Times New Roman"/>
          <w:sz w:val="28"/>
          <w:szCs w:val="28"/>
        </w:rPr>
        <w:t>4</w:t>
      </w:r>
      <w:r w:rsidR="0053644A" w:rsidRPr="00A5020D">
        <w:rPr>
          <w:rFonts w:ascii="Times New Roman"/>
          <w:sz w:val="28"/>
          <w:szCs w:val="28"/>
        </w:rPr>
        <w:t>)</w:t>
      </w:r>
    </w:p>
    <w:p w:rsidR="00DC220F" w:rsidRPr="00A5020D" w:rsidRDefault="008537F0" w:rsidP="0053644A">
      <w:pPr>
        <w:spacing w:after="0" w:line="240" w:lineRule="auto"/>
        <w:ind w:firstLine="709"/>
        <w:rPr>
          <w:rFonts w:ascii="Times New Roman"/>
          <w:sz w:val="28"/>
          <w:szCs w:val="28"/>
        </w:rPr>
      </w:pPr>
      <w:r w:rsidRPr="00A5020D">
        <w:rPr>
          <w:rFonts w:ascii="Times New Roman"/>
          <w:sz w:val="28"/>
          <w:szCs w:val="28"/>
        </w:rPr>
        <w:t>зимові – 2</w:t>
      </w:r>
      <w:r w:rsidR="00A5020D" w:rsidRPr="00A5020D">
        <w:rPr>
          <w:rFonts w:ascii="Times New Roman"/>
          <w:sz w:val="28"/>
          <w:szCs w:val="28"/>
        </w:rPr>
        <w:t>3</w:t>
      </w:r>
      <w:r w:rsidRPr="00A5020D">
        <w:rPr>
          <w:rFonts w:ascii="Times New Roman"/>
          <w:sz w:val="28"/>
          <w:szCs w:val="28"/>
        </w:rPr>
        <w:t>.12.202</w:t>
      </w:r>
      <w:r w:rsidR="00A5020D" w:rsidRPr="00A5020D">
        <w:rPr>
          <w:rFonts w:ascii="Times New Roman"/>
          <w:sz w:val="28"/>
          <w:szCs w:val="28"/>
        </w:rPr>
        <w:t>4</w:t>
      </w:r>
      <w:r w:rsidRPr="00A5020D">
        <w:rPr>
          <w:rFonts w:ascii="Times New Roman"/>
          <w:sz w:val="28"/>
          <w:szCs w:val="28"/>
        </w:rPr>
        <w:t xml:space="preserve"> - </w:t>
      </w:r>
      <w:r w:rsidR="00A5020D" w:rsidRPr="00A5020D">
        <w:rPr>
          <w:rFonts w:ascii="Times New Roman"/>
          <w:sz w:val="28"/>
          <w:szCs w:val="28"/>
        </w:rPr>
        <w:t>12</w:t>
      </w:r>
      <w:r w:rsidRPr="00A5020D">
        <w:rPr>
          <w:rFonts w:ascii="Times New Roman"/>
          <w:sz w:val="28"/>
          <w:szCs w:val="28"/>
        </w:rPr>
        <w:t>.01.202</w:t>
      </w:r>
      <w:r w:rsidR="00A5020D" w:rsidRPr="00A5020D">
        <w:rPr>
          <w:rFonts w:ascii="Times New Roman"/>
          <w:sz w:val="28"/>
          <w:szCs w:val="28"/>
        </w:rPr>
        <w:t>5</w:t>
      </w:r>
      <w:r w:rsidRPr="00A5020D">
        <w:rPr>
          <w:rFonts w:ascii="Times New Roman"/>
          <w:sz w:val="28"/>
          <w:szCs w:val="28"/>
        </w:rPr>
        <w:t xml:space="preserve"> (початок занять </w:t>
      </w:r>
      <w:r w:rsidR="00A5020D" w:rsidRPr="00A5020D">
        <w:rPr>
          <w:rFonts w:ascii="Times New Roman"/>
          <w:sz w:val="28"/>
          <w:szCs w:val="28"/>
        </w:rPr>
        <w:t>13</w:t>
      </w:r>
      <w:r w:rsidR="0053644A" w:rsidRPr="00A5020D">
        <w:rPr>
          <w:rFonts w:ascii="Times New Roman"/>
          <w:sz w:val="28"/>
          <w:szCs w:val="28"/>
        </w:rPr>
        <w:t>.01.202</w:t>
      </w:r>
      <w:r w:rsidR="00A5020D" w:rsidRPr="00A5020D">
        <w:rPr>
          <w:rFonts w:ascii="Times New Roman"/>
          <w:sz w:val="28"/>
          <w:szCs w:val="28"/>
        </w:rPr>
        <w:t>5</w:t>
      </w:r>
      <w:r w:rsidR="0053644A" w:rsidRPr="00A5020D">
        <w:rPr>
          <w:rFonts w:ascii="Times New Roman"/>
          <w:sz w:val="28"/>
          <w:szCs w:val="28"/>
        </w:rPr>
        <w:t>)</w:t>
      </w:r>
    </w:p>
    <w:p w:rsidR="00DC220F" w:rsidRDefault="008537F0" w:rsidP="0053644A">
      <w:pPr>
        <w:spacing w:after="0" w:line="240" w:lineRule="auto"/>
        <w:ind w:firstLine="709"/>
        <w:rPr>
          <w:rFonts w:ascii="Times New Roman"/>
          <w:sz w:val="28"/>
          <w:szCs w:val="28"/>
        </w:rPr>
      </w:pPr>
      <w:r w:rsidRPr="00A5020D">
        <w:rPr>
          <w:rFonts w:ascii="Times New Roman"/>
          <w:sz w:val="28"/>
          <w:szCs w:val="28"/>
        </w:rPr>
        <w:t xml:space="preserve">весняні – </w:t>
      </w:r>
      <w:r w:rsidR="00A5020D" w:rsidRPr="00A5020D">
        <w:rPr>
          <w:rFonts w:ascii="Times New Roman"/>
          <w:sz w:val="28"/>
          <w:szCs w:val="28"/>
        </w:rPr>
        <w:t>24</w:t>
      </w:r>
      <w:r w:rsidRPr="00A5020D">
        <w:rPr>
          <w:rFonts w:ascii="Times New Roman"/>
          <w:sz w:val="28"/>
          <w:szCs w:val="28"/>
        </w:rPr>
        <w:t>.0</w:t>
      </w:r>
      <w:r w:rsidR="00A5020D" w:rsidRPr="00A5020D">
        <w:rPr>
          <w:rFonts w:ascii="Times New Roman"/>
          <w:sz w:val="28"/>
          <w:szCs w:val="28"/>
        </w:rPr>
        <w:t>3</w:t>
      </w:r>
      <w:r w:rsidRPr="00A5020D">
        <w:rPr>
          <w:rFonts w:ascii="Times New Roman"/>
          <w:sz w:val="28"/>
          <w:szCs w:val="28"/>
        </w:rPr>
        <w:t>.202</w:t>
      </w:r>
      <w:r w:rsidR="00A5020D" w:rsidRPr="00A5020D">
        <w:rPr>
          <w:rFonts w:ascii="Times New Roman"/>
          <w:sz w:val="28"/>
          <w:szCs w:val="28"/>
        </w:rPr>
        <w:t>5</w:t>
      </w:r>
      <w:r w:rsidRPr="00A5020D">
        <w:rPr>
          <w:rFonts w:ascii="Times New Roman"/>
          <w:sz w:val="28"/>
          <w:szCs w:val="28"/>
        </w:rPr>
        <w:t xml:space="preserve"> - </w:t>
      </w:r>
      <w:r w:rsidR="00A5020D" w:rsidRPr="00A5020D">
        <w:rPr>
          <w:rFonts w:ascii="Times New Roman"/>
          <w:sz w:val="28"/>
          <w:szCs w:val="28"/>
        </w:rPr>
        <w:t>30</w:t>
      </w:r>
      <w:r w:rsidRPr="00A5020D">
        <w:rPr>
          <w:rFonts w:ascii="Times New Roman"/>
          <w:sz w:val="28"/>
          <w:szCs w:val="28"/>
        </w:rPr>
        <w:t>.0</w:t>
      </w:r>
      <w:r w:rsidR="00A5020D" w:rsidRPr="00A5020D">
        <w:rPr>
          <w:rFonts w:ascii="Times New Roman"/>
          <w:sz w:val="28"/>
          <w:szCs w:val="28"/>
        </w:rPr>
        <w:t>3</w:t>
      </w:r>
      <w:r w:rsidRPr="00A5020D">
        <w:rPr>
          <w:rFonts w:ascii="Times New Roman"/>
          <w:sz w:val="28"/>
          <w:szCs w:val="28"/>
        </w:rPr>
        <w:t>.202</w:t>
      </w:r>
      <w:r w:rsidR="00A5020D" w:rsidRPr="00A5020D">
        <w:rPr>
          <w:rFonts w:ascii="Times New Roman"/>
          <w:sz w:val="28"/>
          <w:szCs w:val="28"/>
        </w:rPr>
        <w:t>5</w:t>
      </w:r>
      <w:r w:rsidRPr="00A5020D">
        <w:rPr>
          <w:rFonts w:ascii="Times New Roman"/>
          <w:sz w:val="28"/>
          <w:szCs w:val="28"/>
        </w:rPr>
        <w:t xml:space="preserve"> (початок занять </w:t>
      </w:r>
      <w:r w:rsidR="00A5020D" w:rsidRPr="00A5020D">
        <w:rPr>
          <w:rFonts w:ascii="Times New Roman"/>
          <w:sz w:val="28"/>
          <w:szCs w:val="28"/>
        </w:rPr>
        <w:t>31</w:t>
      </w:r>
      <w:r w:rsidR="0053644A" w:rsidRPr="00A5020D">
        <w:rPr>
          <w:rFonts w:ascii="Times New Roman"/>
          <w:sz w:val="28"/>
          <w:szCs w:val="28"/>
        </w:rPr>
        <w:t>.0</w:t>
      </w:r>
      <w:r w:rsidR="00A5020D" w:rsidRPr="00A5020D">
        <w:rPr>
          <w:rFonts w:ascii="Times New Roman"/>
          <w:sz w:val="28"/>
          <w:szCs w:val="28"/>
        </w:rPr>
        <w:t>3</w:t>
      </w:r>
      <w:r w:rsidR="0053644A" w:rsidRPr="00A5020D">
        <w:rPr>
          <w:rFonts w:ascii="Times New Roman"/>
          <w:sz w:val="28"/>
          <w:szCs w:val="28"/>
        </w:rPr>
        <w:t>.202</w:t>
      </w:r>
      <w:r w:rsidR="00A5020D" w:rsidRPr="00A5020D">
        <w:rPr>
          <w:rFonts w:ascii="Times New Roman"/>
          <w:sz w:val="28"/>
          <w:szCs w:val="28"/>
        </w:rPr>
        <w:t>5</w:t>
      </w:r>
      <w:r w:rsidR="0053644A" w:rsidRPr="00A5020D">
        <w:rPr>
          <w:rFonts w:ascii="Times New Roman"/>
          <w:sz w:val="28"/>
          <w:szCs w:val="28"/>
        </w:rPr>
        <w:t>)</w:t>
      </w:r>
    </w:p>
    <w:p w:rsidR="00A5020D" w:rsidRDefault="00A5020D" w:rsidP="00A5020D">
      <w:pPr>
        <w:spacing w:after="0"/>
        <w:rPr>
          <w:rFonts w:ascii="Times New Roman"/>
          <w:sz w:val="28"/>
          <w:szCs w:val="28"/>
        </w:rPr>
      </w:pPr>
      <w:r>
        <w:rPr>
          <w:rFonts w:ascii="Times New Roman"/>
          <w:sz w:val="28"/>
          <w:szCs w:val="28"/>
        </w:rPr>
        <w:t xml:space="preserve">          додаткові – з 09.06.2025 по 30.06.2025</w:t>
      </w:r>
    </w:p>
    <w:p w:rsidR="00A5020D" w:rsidRDefault="00A5020D" w:rsidP="00A5020D">
      <w:pPr>
        <w:spacing w:after="0"/>
        <w:rPr>
          <w:rFonts w:ascii="Times New Roman"/>
          <w:sz w:val="28"/>
          <w:szCs w:val="28"/>
        </w:rPr>
      </w:pPr>
      <w:r>
        <w:rPr>
          <w:rFonts w:ascii="Times New Roman"/>
          <w:sz w:val="28"/>
          <w:szCs w:val="28"/>
        </w:rPr>
        <w:t xml:space="preserve">          літні – з 01.07.2025 по 31.08.2025</w:t>
      </w:r>
    </w:p>
    <w:p w:rsidR="00DC220F" w:rsidRPr="0053644A" w:rsidRDefault="0053644A" w:rsidP="0053644A">
      <w:pPr>
        <w:spacing w:after="0" w:line="240" w:lineRule="auto"/>
        <w:ind w:firstLine="709"/>
        <w:jc w:val="both"/>
        <w:rPr>
          <w:rFonts w:ascii="Times New Roman"/>
          <w:sz w:val="28"/>
          <w:szCs w:val="28"/>
        </w:rPr>
      </w:pPr>
      <w:r w:rsidRPr="0053644A">
        <w:rPr>
          <w:rFonts w:ascii="Times New Roman"/>
          <w:sz w:val="28"/>
          <w:szCs w:val="28"/>
        </w:rPr>
        <w:t xml:space="preserve">Навчальні екскурсії для учнів 1-4 класів та навчальна практика для учнів 5-8 у 2023-2024 навчальному році організовуються відповідно до </w:t>
      </w:r>
      <w:proofErr w:type="spellStart"/>
      <w:r w:rsidRPr="0053644A">
        <w:rPr>
          <w:rFonts w:ascii="Times New Roman"/>
          <w:sz w:val="28"/>
          <w:szCs w:val="28"/>
        </w:rPr>
        <w:t>інструктивно</w:t>
      </w:r>
      <w:proofErr w:type="spellEnd"/>
      <w:r w:rsidRPr="0053644A">
        <w:rPr>
          <w:rFonts w:ascii="Times New Roman"/>
          <w:sz w:val="28"/>
          <w:szCs w:val="28"/>
        </w:rPr>
        <w:t xml:space="preserve">-методичного листа Міністерства освіти і науки України від 06.02.2008 №1/9-61 «Методичні рекомендації щодо організації навчально-виховного процесу під час проведення навчальних екскурсій та навчальної практики учнів загальноосвітніх навчальних закладів» </w:t>
      </w:r>
      <w:r w:rsidRPr="005A1638">
        <w:rPr>
          <w:rFonts w:ascii="Times New Roman"/>
          <w:sz w:val="28"/>
          <w:szCs w:val="28"/>
        </w:rPr>
        <w:t>та згідно рішення педради від 30.08.202</w:t>
      </w:r>
      <w:r w:rsidR="0029188E" w:rsidRPr="005A1638">
        <w:rPr>
          <w:rFonts w:ascii="Times New Roman"/>
          <w:sz w:val="28"/>
          <w:szCs w:val="28"/>
        </w:rPr>
        <w:t>4</w:t>
      </w:r>
      <w:r w:rsidRPr="005A1638">
        <w:rPr>
          <w:rFonts w:ascii="Times New Roman"/>
          <w:color w:val="FF0000"/>
          <w:sz w:val="28"/>
          <w:szCs w:val="28"/>
        </w:rPr>
        <w:t xml:space="preserve"> </w:t>
      </w:r>
      <w:r w:rsidRPr="005A1638">
        <w:rPr>
          <w:rFonts w:ascii="Times New Roman"/>
          <w:sz w:val="28"/>
          <w:szCs w:val="28"/>
        </w:rPr>
        <w:t>(протокол №1) проводяться упродовж навчального року.</w:t>
      </w:r>
    </w:p>
    <w:p w:rsidR="00DC220F" w:rsidRPr="0053644A" w:rsidRDefault="0053644A" w:rsidP="0053644A">
      <w:pPr>
        <w:spacing w:after="0" w:line="240" w:lineRule="auto"/>
        <w:ind w:firstLine="709"/>
        <w:rPr>
          <w:rFonts w:ascii="Times New Roman"/>
          <w:sz w:val="28"/>
          <w:szCs w:val="28"/>
        </w:rPr>
      </w:pPr>
      <w:r w:rsidRPr="00A5020D">
        <w:rPr>
          <w:rFonts w:ascii="Times New Roman"/>
          <w:sz w:val="28"/>
          <w:szCs w:val="28"/>
        </w:rPr>
        <w:t xml:space="preserve">Початок занять – </w:t>
      </w:r>
      <w:r w:rsidR="008537F0" w:rsidRPr="00A5020D">
        <w:rPr>
          <w:rFonts w:ascii="Times New Roman"/>
          <w:sz w:val="28"/>
          <w:szCs w:val="28"/>
        </w:rPr>
        <w:t>о 09:00</w:t>
      </w:r>
      <w:r w:rsidRPr="00A5020D">
        <w:rPr>
          <w:rFonts w:ascii="Times New Roman"/>
          <w:sz w:val="28"/>
          <w:szCs w:val="28"/>
        </w:rPr>
        <w:t xml:space="preserve"> год.</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Тривалість уроків у початковій та основній школах - відповідно до статті 16 закону України «Про повну загальну середню освіту»:</w:t>
      </w:r>
    </w:p>
    <w:p w:rsidR="00DC220F" w:rsidRPr="0053644A" w:rsidRDefault="0053644A" w:rsidP="0073651D">
      <w:pPr>
        <w:numPr>
          <w:ilvl w:val="0"/>
          <w:numId w:val="11"/>
        </w:numPr>
        <w:spacing w:after="0" w:line="240" w:lineRule="auto"/>
        <w:ind w:left="0" w:firstLine="709"/>
        <w:jc w:val="both"/>
        <w:rPr>
          <w:rFonts w:ascii="Times New Roman"/>
          <w:sz w:val="28"/>
          <w:szCs w:val="28"/>
        </w:rPr>
      </w:pPr>
      <w:r w:rsidRPr="0053644A">
        <w:rPr>
          <w:rFonts w:ascii="Times New Roman"/>
          <w:sz w:val="28"/>
          <w:szCs w:val="28"/>
        </w:rPr>
        <w:t>у 1-х класах – 35 хвилин,</w:t>
      </w:r>
    </w:p>
    <w:p w:rsidR="00DC220F" w:rsidRPr="0053644A" w:rsidRDefault="0053644A" w:rsidP="0073651D">
      <w:pPr>
        <w:numPr>
          <w:ilvl w:val="0"/>
          <w:numId w:val="11"/>
        </w:numPr>
        <w:spacing w:after="0" w:line="240" w:lineRule="auto"/>
        <w:ind w:left="0" w:firstLine="709"/>
        <w:jc w:val="both"/>
        <w:rPr>
          <w:rFonts w:ascii="Times New Roman"/>
          <w:sz w:val="28"/>
          <w:szCs w:val="28"/>
        </w:rPr>
      </w:pPr>
      <w:r w:rsidRPr="0053644A">
        <w:rPr>
          <w:rFonts w:ascii="Times New Roman"/>
          <w:sz w:val="28"/>
          <w:szCs w:val="28"/>
        </w:rPr>
        <w:t>у 2-4-х – 40 хвилин,</w:t>
      </w:r>
    </w:p>
    <w:p w:rsidR="00DC220F" w:rsidRPr="0053644A" w:rsidRDefault="0053644A" w:rsidP="0073651D">
      <w:pPr>
        <w:numPr>
          <w:ilvl w:val="0"/>
          <w:numId w:val="11"/>
        </w:numPr>
        <w:spacing w:after="0" w:line="240" w:lineRule="auto"/>
        <w:ind w:left="0" w:firstLine="709"/>
        <w:rPr>
          <w:rFonts w:ascii="Times New Roman"/>
          <w:sz w:val="28"/>
          <w:szCs w:val="28"/>
        </w:rPr>
      </w:pPr>
      <w:r w:rsidRPr="0053644A">
        <w:rPr>
          <w:rFonts w:ascii="Times New Roman"/>
          <w:sz w:val="28"/>
          <w:szCs w:val="28"/>
        </w:rPr>
        <w:t>у 5-9-х – 45 хвилин.</w:t>
      </w:r>
    </w:p>
    <w:p w:rsidR="00DC220F" w:rsidRPr="0053644A" w:rsidRDefault="0053644A" w:rsidP="0053644A">
      <w:pPr>
        <w:spacing w:after="0" w:line="240" w:lineRule="auto"/>
        <w:ind w:firstLine="709"/>
        <w:jc w:val="both"/>
        <w:rPr>
          <w:rFonts w:ascii="Times New Roman"/>
          <w:sz w:val="28"/>
          <w:szCs w:val="28"/>
        </w:rPr>
      </w:pPr>
      <w:r w:rsidRPr="0053644A">
        <w:rPr>
          <w:rFonts w:ascii="Times New Roman"/>
          <w:sz w:val="28"/>
          <w:szCs w:val="28"/>
        </w:rPr>
        <w:t xml:space="preserve">Тривалість перерв між </w:t>
      </w:r>
      <w:proofErr w:type="spellStart"/>
      <w:r w:rsidRPr="0053644A">
        <w:rPr>
          <w:rFonts w:ascii="Times New Roman"/>
          <w:sz w:val="28"/>
          <w:szCs w:val="28"/>
        </w:rPr>
        <w:t>уроками</w:t>
      </w:r>
      <w:proofErr w:type="spellEnd"/>
      <w:r w:rsidRPr="0053644A">
        <w:rPr>
          <w:rFonts w:ascii="Times New Roman"/>
          <w:sz w:val="28"/>
          <w:szCs w:val="28"/>
        </w:rPr>
        <w:t xml:space="preserve"> (відповідно до розділу V пункту 3 Санітарного регламенту для закладів загальної середньої освіти, затвердженого наказом МОЗ №2205 від 25.09.2020) встановлюється з урахуванням потреби в організації активного відпочинку і харчування учнів: малих перерв тривалістю 10 хвилин, великих - тривалістю 20 хвилин (після другого і третього уроків).</w:t>
      </w:r>
    </w:p>
    <w:p w:rsidR="00DC220F" w:rsidRPr="0053644A" w:rsidRDefault="0053644A" w:rsidP="0053644A">
      <w:pPr>
        <w:spacing w:after="0" w:line="240" w:lineRule="auto"/>
        <w:ind w:firstLine="709"/>
        <w:jc w:val="both"/>
        <w:rPr>
          <w:rFonts w:ascii="Times New Roman"/>
          <w:sz w:val="28"/>
          <w:szCs w:val="28"/>
        </w:rPr>
      </w:pPr>
      <w:r w:rsidRPr="0053644A">
        <w:rPr>
          <w:rFonts w:ascii="Times New Roman"/>
          <w:sz w:val="28"/>
          <w:szCs w:val="28"/>
        </w:rPr>
        <w:t>У 202</w:t>
      </w:r>
      <w:r w:rsidR="0073651D">
        <w:rPr>
          <w:rFonts w:ascii="Times New Roman"/>
          <w:sz w:val="28"/>
          <w:szCs w:val="28"/>
        </w:rPr>
        <w:t>4</w:t>
      </w:r>
      <w:r w:rsidRPr="0053644A">
        <w:rPr>
          <w:rFonts w:ascii="Times New Roman"/>
          <w:sz w:val="28"/>
          <w:szCs w:val="28"/>
        </w:rPr>
        <w:t xml:space="preserve"> - 202</w:t>
      </w:r>
      <w:r w:rsidR="0073651D">
        <w:rPr>
          <w:rFonts w:ascii="Times New Roman"/>
          <w:sz w:val="28"/>
          <w:szCs w:val="28"/>
        </w:rPr>
        <w:t>5</w:t>
      </w:r>
      <w:r w:rsidRPr="0053644A">
        <w:rPr>
          <w:rFonts w:ascii="Times New Roman"/>
          <w:sz w:val="28"/>
          <w:szCs w:val="28"/>
        </w:rPr>
        <w:t xml:space="preserve"> навчальному році у закладі освіти сформовано 9 класів.</w:t>
      </w:r>
    </w:p>
    <w:p w:rsidR="00DC220F" w:rsidRPr="0053644A" w:rsidRDefault="0053644A" w:rsidP="0053644A">
      <w:pPr>
        <w:spacing w:after="0" w:line="240" w:lineRule="auto"/>
        <w:ind w:firstLine="709"/>
        <w:jc w:val="both"/>
        <w:rPr>
          <w:rFonts w:ascii="Times New Roman"/>
          <w:sz w:val="28"/>
          <w:szCs w:val="28"/>
        </w:rPr>
      </w:pPr>
      <w:r w:rsidRPr="0053644A">
        <w:rPr>
          <w:rFonts w:ascii="Times New Roman"/>
          <w:b/>
          <w:sz w:val="28"/>
          <w:szCs w:val="28"/>
        </w:rPr>
        <w:t xml:space="preserve">Гранична наповнюваність класів </w:t>
      </w:r>
      <w:r w:rsidRPr="0053644A">
        <w:rPr>
          <w:rFonts w:ascii="Times New Roman"/>
          <w:sz w:val="28"/>
          <w:szCs w:val="28"/>
        </w:rPr>
        <w:t>встановлюється відповідно Закону України «Про повну загальну середню освіту».</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Середня наповнюваність:</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 xml:space="preserve">1-4 класів – </w:t>
      </w:r>
      <w:r w:rsidR="00950C8F">
        <w:rPr>
          <w:rFonts w:ascii="Times New Roman"/>
          <w:sz w:val="28"/>
          <w:szCs w:val="28"/>
        </w:rPr>
        <w:t>10</w:t>
      </w:r>
      <w:r w:rsidRPr="0053644A">
        <w:rPr>
          <w:rFonts w:ascii="Times New Roman"/>
          <w:sz w:val="28"/>
          <w:szCs w:val="28"/>
        </w:rPr>
        <w:t xml:space="preserve"> учнів</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 xml:space="preserve">5-9 класів – </w:t>
      </w:r>
      <w:r w:rsidR="00950C8F">
        <w:rPr>
          <w:rFonts w:ascii="Times New Roman"/>
          <w:sz w:val="28"/>
          <w:szCs w:val="28"/>
        </w:rPr>
        <w:t>10</w:t>
      </w:r>
      <w:r w:rsidRPr="0053644A">
        <w:rPr>
          <w:rFonts w:ascii="Times New Roman"/>
          <w:sz w:val="28"/>
          <w:szCs w:val="28"/>
        </w:rPr>
        <w:t xml:space="preserve"> учнів</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lastRenderedPageBreak/>
        <w:t xml:space="preserve">По школі </w:t>
      </w:r>
      <w:r w:rsidR="00950C8F" w:rsidRPr="0053644A">
        <w:rPr>
          <w:rFonts w:ascii="Times New Roman"/>
          <w:sz w:val="28"/>
          <w:szCs w:val="28"/>
        </w:rPr>
        <w:t>–</w:t>
      </w:r>
      <w:r w:rsidRPr="0053644A">
        <w:rPr>
          <w:rFonts w:ascii="Times New Roman"/>
          <w:sz w:val="28"/>
          <w:szCs w:val="28"/>
        </w:rPr>
        <w:t xml:space="preserve"> </w:t>
      </w:r>
      <w:r w:rsidR="00950C8F">
        <w:rPr>
          <w:rFonts w:ascii="Times New Roman"/>
          <w:sz w:val="28"/>
          <w:szCs w:val="28"/>
        </w:rPr>
        <w:t>10</w:t>
      </w:r>
      <w:r w:rsidRPr="0053644A">
        <w:rPr>
          <w:rFonts w:ascii="Times New Roman"/>
          <w:sz w:val="28"/>
          <w:szCs w:val="28"/>
        </w:rPr>
        <w:t xml:space="preserve"> учнів.</w:t>
      </w:r>
    </w:p>
    <w:p w:rsidR="00DC220F" w:rsidRPr="0053644A" w:rsidRDefault="0053644A" w:rsidP="0053644A">
      <w:pPr>
        <w:spacing w:before="1" w:after="0" w:line="240" w:lineRule="auto"/>
        <w:ind w:left="392"/>
        <w:jc w:val="both"/>
        <w:rPr>
          <w:rFonts w:ascii="Times New Roman"/>
          <w:sz w:val="28"/>
          <w:szCs w:val="28"/>
        </w:rPr>
      </w:pPr>
      <w:r w:rsidRPr="0053644A">
        <w:rPr>
          <w:rFonts w:ascii="Times New Roman"/>
          <w:b/>
          <w:color w:val="000000"/>
          <w:sz w:val="28"/>
          <w:szCs w:val="28"/>
        </w:rPr>
        <w:t>Мережа класів та контингент учнів</w:t>
      </w:r>
    </w:p>
    <w:p w:rsidR="00DC220F" w:rsidRPr="0053644A" w:rsidRDefault="00DC220F" w:rsidP="0053644A">
      <w:pPr>
        <w:spacing w:before="5" w:after="0" w:line="240" w:lineRule="auto"/>
        <w:rPr>
          <w:rFonts w:ascii="Times New Roman"/>
          <w:b/>
          <w:sz w:val="28"/>
          <w:szCs w:val="28"/>
        </w:rPr>
      </w:pPr>
    </w:p>
    <w:tbl>
      <w:tblPr>
        <w:tblW w:w="0" w:type="auto"/>
        <w:jc w:val="cente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1E0" w:firstRow="1" w:lastRow="1" w:firstColumn="1" w:lastColumn="1" w:noHBand="0" w:noVBand="0"/>
      </w:tblPr>
      <w:tblGrid>
        <w:gridCol w:w="1190"/>
        <w:gridCol w:w="2181"/>
        <w:gridCol w:w="1841"/>
      </w:tblGrid>
      <w:tr w:rsidR="00DC220F" w:rsidRPr="0053644A">
        <w:trPr>
          <w:trHeight w:val="478"/>
          <w:jc w:val="center"/>
        </w:trPr>
        <w:tc>
          <w:tcPr>
            <w:tcW w:w="1190" w:type="dxa"/>
          </w:tcPr>
          <w:p w:rsidR="00DC220F" w:rsidRPr="0053644A" w:rsidRDefault="0053644A" w:rsidP="0053644A">
            <w:pPr>
              <w:pStyle w:val="TableParagraph"/>
              <w:rPr>
                <w:sz w:val="28"/>
                <w:szCs w:val="28"/>
              </w:rPr>
            </w:pPr>
            <w:r w:rsidRPr="0053644A">
              <w:rPr>
                <w:b/>
                <w:sz w:val="28"/>
                <w:szCs w:val="28"/>
              </w:rPr>
              <w:t xml:space="preserve">  </w:t>
            </w:r>
            <w:proofErr w:type="spellStart"/>
            <w:r w:rsidRPr="0053644A">
              <w:rPr>
                <w:b/>
                <w:sz w:val="28"/>
                <w:szCs w:val="28"/>
              </w:rPr>
              <w:t>Класи</w:t>
            </w:r>
            <w:r w:rsidRPr="0053644A">
              <w:rPr>
                <w:color w:val="FFFFFF"/>
                <w:sz w:val="28"/>
                <w:szCs w:val="28"/>
              </w:rPr>
              <w:t>п</w:t>
            </w:r>
            <w:proofErr w:type="spellEnd"/>
          </w:p>
        </w:tc>
        <w:tc>
          <w:tcPr>
            <w:tcW w:w="2181" w:type="dxa"/>
          </w:tcPr>
          <w:p w:rsidR="00DC220F" w:rsidRPr="0053644A" w:rsidRDefault="0053644A" w:rsidP="0053644A">
            <w:pPr>
              <w:pStyle w:val="TableParagraph"/>
              <w:jc w:val="both"/>
              <w:rPr>
                <w:sz w:val="28"/>
                <w:szCs w:val="28"/>
              </w:rPr>
            </w:pPr>
            <w:proofErr w:type="spellStart"/>
            <w:r w:rsidRPr="0053644A">
              <w:rPr>
                <w:b/>
                <w:color w:val="FFFFFF"/>
                <w:sz w:val="28"/>
                <w:szCs w:val="28"/>
              </w:rPr>
              <w:t>ільк</w:t>
            </w:r>
            <w:r w:rsidRPr="0053644A">
              <w:rPr>
                <w:b/>
                <w:sz w:val="28"/>
                <w:szCs w:val="28"/>
              </w:rPr>
              <w:t>Кількість</w:t>
            </w:r>
            <w:proofErr w:type="spellEnd"/>
          </w:p>
          <w:p w:rsidR="00DC220F" w:rsidRPr="0053644A" w:rsidRDefault="0053644A" w:rsidP="0053644A">
            <w:pPr>
              <w:pStyle w:val="TableParagraph"/>
              <w:jc w:val="center"/>
              <w:rPr>
                <w:sz w:val="28"/>
                <w:szCs w:val="28"/>
              </w:rPr>
            </w:pPr>
            <w:r w:rsidRPr="0053644A">
              <w:rPr>
                <w:b/>
                <w:sz w:val="28"/>
                <w:szCs w:val="28"/>
              </w:rPr>
              <w:t xml:space="preserve"> класів</w:t>
            </w:r>
          </w:p>
        </w:tc>
        <w:tc>
          <w:tcPr>
            <w:tcW w:w="1841" w:type="dxa"/>
          </w:tcPr>
          <w:p w:rsidR="00DC220F" w:rsidRPr="0053644A" w:rsidRDefault="0053644A" w:rsidP="0053644A">
            <w:pPr>
              <w:pStyle w:val="TableParagraph"/>
              <w:jc w:val="center"/>
              <w:rPr>
                <w:sz w:val="28"/>
                <w:szCs w:val="28"/>
              </w:rPr>
            </w:pPr>
            <w:r w:rsidRPr="0053644A">
              <w:rPr>
                <w:b/>
                <w:color w:val="000000"/>
                <w:sz w:val="28"/>
                <w:szCs w:val="28"/>
              </w:rPr>
              <w:t>Кількість учнів</w:t>
            </w:r>
          </w:p>
        </w:tc>
      </w:tr>
      <w:tr w:rsidR="00DC220F" w:rsidRPr="0053644A">
        <w:trPr>
          <w:trHeight w:val="478"/>
          <w:jc w:val="center"/>
        </w:trPr>
        <w:tc>
          <w:tcPr>
            <w:tcW w:w="1190" w:type="dxa"/>
          </w:tcPr>
          <w:p w:rsidR="00DC220F" w:rsidRPr="0053644A" w:rsidRDefault="0053644A" w:rsidP="0053644A">
            <w:pPr>
              <w:pStyle w:val="TableParagraph"/>
              <w:spacing w:before="102"/>
              <w:ind w:left="-52"/>
              <w:jc w:val="center"/>
              <w:rPr>
                <w:sz w:val="28"/>
                <w:szCs w:val="28"/>
              </w:rPr>
            </w:pPr>
            <w:r w:rsidRPr="0053644A">
              <w:rPr>
                <w:sz w:val="28"/>
                <w:szCs w:val="28"/>
              </w:rPr>
              <w:t>1</w:t>
            </w:r>
          </w:p>
        </w:tc>
        <w:tc>
          <w:tcPr>
            <w:tcW w:w="2181" w:type="dxa"/>
          </w:tcPr>
          <w:p w:rsidR="00DC220F" w:rsidRPr="0053644A" w:rsidRDefault="0053644A" w:rsidP="0053644A">
            <w:pPr>
              <w:pStyle w:val="TableParagraph"/>
              <w:spacing w:before="102"/>
              <w:ind w:left="-52"/>
              <w:jc w:val="center"/>
              <w:rPr>
                <w:sz w:val="28"/>
                <w:szCs w:val="28"/>
              </w:rPr>
            </w:pPr>
            <w:r w:rsidRPr="0053644A">
              <w:rPr>
                <w:sz w:val="28"/>
                <w:szCs w:val="28"/>
              </w:rPr>
              <w:t>1</w:t>
            </w:r>
          </w:p>
        </w:tc>
        <w:tc>
          <w:tcPr>
            <w:tcW w:w="1841" w:type="dxa"/>
          </w:tcPr>
          <w:p w:rsidR="00DC220F" w:rsidRPr="00950C8F" w:rsidRDefault="0053644A" w:rsidP="0053644A">
            <w:pPr>
              <w:pStyle w:val="TableParagraph"/>
              <w:spacing w:before="102"/>
              <w:rPr>
                <w:sz w:val="28"/>
                <w:szCs w:val="28"/>
              </w:rPr>
            </w:pPr>
            <w:r w:rsidRPr="00950C8F">
              <w:rPr>
                <w:sz w:val="28"/>
                <w:szCs w:val="28"/>
              </w:rPr>
              <w:t xml:space="preserve">         </w:t>
            </w:r>
            <w:r w:rsidR="0073651D" w:rsidRPr="00950C8F">
              <w:rPr>
                <w:sz w:val="28"/>
                <w:szCs w:val="28"/>
              </w:rPr>
              <w:t>10</w:t>
            </w:r>
          </w:p>
        </w:tc>
      </w:tr>
      <w:tr w:rsidR="00DC220F" w:rsidRPr="0053644A">
        <w:trPr>
          <w:trHeight w:val="346"/>
          <w:jc w:val="center"/>
        </w:trPr>
        <w:tc>
          <w:tcPr>
            <w:tcW w:w="1190" w:type="dxa"/>
          </w:tcPr>
          <w:p w:rsidR="00DC220F" w:rsidRPr="0053644A" w:rsidRDefault="0053644A" w:rsidP="0053644A">
            <w:pPr>
              <w:pStyle w:val="TableParagraph"/>
              <w:ind w:left="-52"/>
              <w:jc w:val="center"/>
              <w:rPr>
                <w:sz w:val="28"/>
                <w:szCs w:val="28"/>
              </w:rPr>
            </w:pPr>
            <w:r w:rsidRPr="0053644A">
              <w:rPr>
                <w:sz w:val="28"/>
                <w:szCs w:val="28"/>
              </w:rPr>
              <w:t>2</w:t>
            </w:r>
          </w:p>
        </w:tc>
        <w:tc>
          <w:tcPr>
            <w:tcW w:w="2181" w:type="dxa"/>
          </w:tcPr>
          <w:p w:rsidR="00DC220F" w:rsidRPr="0053644A" w:rsidRDefault="0053644A" w:rsidP="0053644A">
            <w:pPr>
              <w:pStyle w:val="TableParagraph"/>
              <w:spacing w:before="36"/>
              <w:ind w:left="-52"/>
              <w:jc w:val="center"/>
              <w:rPr>
                <w:sz w:val="28"/>
                <w:szCs w:val="28"/>
              </w:rPr>
            </w:pPr>
            <w:r w:rsidRPr="0053644A">
              <w:rPr>
                <w:sz w:val="28"/>
                <w:szCs w:val="28"/>
              </w:rPr>
              <w:t>1</w:t>
            </w:r>
          </w:p>
        </w:tc>
        <w:tc>
          <w:tcPr>
            <w:tcW w:w="1841" w:type="dxa"/>
          </w:tcPr>
          <w:p w:rsidR="00DC220F" w:rsidRPr="00950C8F" w:rsidRDefault="0053644A" w:rsidP="0053644A">
            <w:pPr>
              <w:pStyle w:val="TableParagraph"/>
              <w:spacing w:before="36"/>
              <w:rPr>
                <w:sz w:val="28"/>
                <w:szCs w:val="28"/>
              </w:rPr>
            </w:pPr>
            <w:r w:rsidRPr="00950C8F">
              <w:rPr>
                <w:sz w:val="28"/>
                <w:szCs w:val="28"/>
              </w:rPr>
              <w:t xml:space="preserve">         </w:t>
            </w:r>
            <w:r w:rsidR="0073651D" w:rsidRPr="00950C8F">
              <w:rPr>
                <w:sz w:val="28"/>
                <w:szCs w:val="28"/>
              </w:rPr>
              <w:t>7</w:t>
            </w:r>
          </w:p>
        </w:tc>
      </w:tr>
      <w:tr w:rsidR="00DC220F" w:rsidRPr="0053644A">
        <w:trPr>
          <w:trHeight w:val="276"/>
          <w:jc w:val="center"/>
        </w:trPr>
        <w:tc>
          <w:tcPr>
            <w:tcW w:w="1190" w:type="dxa"/>
          </w:tcPr>
          <w:p w:rsidR="00DC220F" w:rsidRPr="0053644A" w:rsidRDefault="0053644A" w:rsidP="0053644A">
            <w:pPr>
              <w:pStyle w:val="TableParagraph"/>
              <w:ind w:left="-52"/>
              <w:jc w:val="center"/>
              <w:rPr>
                <w:sz w:val="28"/>
                <w:szCs w:val="28"/>
              </w:rPr>
            </w:pPr>
            <w:r w:rsidRPr="0053644A">
              <w:rPr>
                <w:sz w:val="28"/>
                <w:szCs w:val="28"/>
              </w:rPr>
              <w:t>3</w:t>
            </w:r>
          </w:p>
        </w:tc>
        <w:tc>
          <w:tcPr>
            <w:tcW w:w="2181" w:type="dxa"/>
          </w:tcPr>
          <w:p w:rsidR="00DC220F" w:rsidRPr="0053644A" w:rsidRDefault="0053644A" w:rsidP="0053644A">
            <w:pPr>
              <w:pStyle w:val="TableParagraph"/>
              <w:spacing w:before="102"/>
              <w:ind w:left="-52"/>
              <w:jc w:val="center"/>
              <w:rPr>
                <w:sz w:val="28"/>
                <w:szCs w:val="28"/>
              </w:rPr>
            </w:pPr>
            <w:r w:rsidRPr="0053644A">
              <w:rPr>
                <w:sz w:val="28"/>
                <w:szCs w:val="28"/>
              </w:rPr>
              <w:t>1</w:t>
            </w:r>
          </w:p>
        </w:tc>
        <w:tc>
          <w:tcPr>
            <w:tcW w:w="1841" w:type="dxa"/>
          </w:tcPr>
          <w:p w:rsidR="00DC220F" w:rsidRPr="00950C8F" w:rsidRDefault="0053644A" w:rsidP="0053644A">
            <w:pPr>
              <w:pStyle w:val="TableParagraph"/>
              <w:rPr>
                <w:sz w:val="28"/>
                <w:szCs w:val="28"/>
              </w:rPr>
            </w:pPr>
            <w:r w:rsidRPr="00950C8F">
              <w:rPr>
                <w:sz w:val="28"/>
                <w:szCs w:val="28"/>
              </w:rPr>
              <w:t xml:space="preserve">        </w:t>
            </w:r>
            <w:r w:rsidR="0073651D" w:rsidRPr="00950C8F">
              <w:rPr>
                <w:sz w:val="28"/>
                <w:szCs w:val="28"/>
              </w:rPr>
              <w:t xml:space="preserve"> </w:t>
            </w:r>
            <w:r w:rsidR="00950C8F" w:rsidRPr="00950C8F">
              <w:rPr>
                <w:sz w:val="28"/>
                <w:szCs w:val="28"/>
              </w:rPr>
              <w:t>10</w:t>
            </w:r>
          </w:p>
        </w:tc>
      </w:tr>
      <w:tr w:rsidR="00DC220F" w:rsidRPr="0053644A">
        <w:trPr>
          <w:trHeight w:val="275"/>
          <w:jc w:val="center"/>
        </w:trPr>
        <w:tc>
          <w:tcPr>
            <w:tcW w:w="1190" w:type="dxa"/>
          </w:tcPr>
          <w:p w:rsidR="00DC220F" w:rsidRPr="0053644A" w:rsidRDefault="0053644A" w:rsidP="0053644A">
            <w:pPr>
              <w:pStyle w:val="TableParagraph"/>
              <w:ind w:left="-52"/>
              <w:jc w:val="center"/>
              <w:rPr>
                <w:sz w:val="28"/>
                <w:szCs w:val="28"/>
              </w:rPr>
            </w:pPr>
            <w:r w:rsidRPr="0053644A">
              <w:rPr>
                <w:sz w:val="28"/>
                <w:szCs w:val="28"/>
              </w:rPr>
              <w:t>4</w:t>
            </w:r>
          </w:p>
        </w:tc>
        <w:tc>
          <w:tcPr>
            <w:tcW w:w="2181" w:type="dxa"/>
          </w:tcPr>
          <w:p w:rsidR="00DC220F" w:rsidRPr="0053644A" w:rsidRDefault="0053644A" w:rsidP="0053644A">
            <w:pPr>
              <w:pStyle w:val="TableParagraph"/>
              <w:spacing w:before="36"/>
              <w:ind w:left="-52"/>
              <w:jc w:val="center"/>
              <w:rPr>
                <w:sz w:val="28"/>
                <w:szCs w:val="28"/>
              </w:rPr>
            </w:pPr>
            <w:r w:rsidRPr="0053644A">
              <w:rPr>
                <w:sz w:val="28"/>
                <w:szCs w:val="28"/>
              </w:rPr>
              <w:t>1</w:t>
            </w:r>
          </w:p>
        </w:tc>
        <w:tc>
          <w:tcPr>
            <w:tcW w:w="1841" w:type="dxa"/>
          </w:tcPr>
          <w:p w:rsidR="00DC220F" w:rsidRPr="00950C8F" w:rsidRDefault="0053644A" w:rsidP="0053644A">
            <w:pPr>
              <w:pStyle w:val="TableParagraph"/>
              <w:rPr>
                <w:sz w:val="28"/>
                <w:szCs w:val="28"/>
              </w:rPr>
            </w:pPr>
            <w:r w:rsidRPr="00950C8F">
              <w:rPr>
                <w:sz w:val="28"/>
                <w:szCs w:val="28"/>
              </w:rPr>
              <w:t xml:space="preserve">         </w:t>
            </w:r>
            <w:r w:rsidR="0073651D" w:rsidRPr="00950C8F">
              <w:rPr>
                <w:sz w:val="28"/>
                <w:szCs w:val="28"/>
              </w:rPr>
              <w:t>12</w:t>
            </w:r>
          </w:p>
        </w:tc>
      </w:tr>
      <w:tr w:rsidR="00DC220F" w:rsidRPr="0053644A">
        <w:trPr>
          <w:trHeight w:val="256"/>
          <w:jc w:val="center"/>
        </w:trPr>
        <w:tc>
          <w:tcPr>
            <w:tcW w:w="1190" w:type="dxa"/>
          </w:tcPr>
          <w:p w:rsidR="00DC220F" w:rsidRPr="0053644A" w:rsidRDefault="0053644A" w:rsidP="0053644A">
            <w:pPr>
              <w:pStyle w:val="TableParagraph"/>
              <w:ind w:left="-52"/>
              <w:jc w:val="center"/>
              <w:rPr>
                <w:sz w:val="28"/>
                <w:szCs w:val="28"/>
              </w:rPr>
            </w:pPr>
            <w:r w:rsidRPr="0053644A">
              <w:rPr>
                <w:sz w:val="28"/>
                <w:szCs w:val="28"/>
              </w:rPr>
              <w:t>5</w:t>
            </w:r>
          </w:p>
        </w:tc>
        <w:tc>
          <w:tcPr>
            <w:tcW w:w="2181" w:type="dxa"/>
          </w:tcPr>
          <w:p w:rsidR="00DC220F" w:rsidRPr="0053644A" w:rsidRDefault="0053644A" w:rsidP="0053644A">
            <w:pPr>
              <w:pStyle w:val="TableParagraph"/>
              <w:spacing w:before="102"/>
              <w:ind w:left="-52"/>
              <w:jc w:val="center"/>
              <w:rPr>
                <w:sz w:val="28"/>
                <w:szCs w:val="28"/>
              </w:rPr>
            </w:pPr>
            <w:r w:rsidRPr="0053644A">
              <w:rPr>
                <w:sz w:val="28"/>
                <w:szCs w:val="28"/>
              </w:rPr>
              <w:t>1</w:t>
            </w:r>
          </w:p>
        </w:tc>
        <w:tc>
          <w:tcPr>
            <w:tcW w:w="1841" w:type="dxa"/>
          </w:tcPr>
          <w:p w:rsidR="00DC220F" w:rsidRPr="00950C8F" w:rsidRDefault="0053644A" w:rsidP="0053644A">
            <w:pPr>
              <w:pStyle w:val="TableParagraph"/>
              <w:spacing w:before="49"/>
              <w:rPr>
                <w:sz w:val="28"/>
                <w:szCs w:val="28"/>
              </w:rPr>
            </w:pPr>
            <w:r w:rsidRPr="00950C8F">
              <w:rPr>
                <w:sz w:val="28"/>
                <w:szCs w:val="28"/>
              </w:rPr>
              <w:t xml:space="preserve">         </w:t>
            </w:r>
            <w:r w:rsidR="0073651D" w:rsidRPr="00950C8F">
              <w:rPr>
                <w:sz w:val="28"/>
                <w:szCs w:val="28"/>
              </w:rPr>
              <w:t>9</w:t>
            </w:r>
            <w:r w:rsidRPr="00950C8F">
              <w:rPr>
                <w:sz w:val="28"/>
                <w:szCs w:val="28"/>
              </w:rPr>
              <w:t xml:space="preserve"> </w:t>
            </w:r>
          </w:p>
        </w:tc>
      </w:tr>
      <w:tr w:rsidR="00DC220F" w:rsidRPr="0053644A">
        <w:trPr>
          <w:trHeight w:val="275"/>
          <w:jc w:val="center"/>
        </w:trPr>
        <w:tc>
          <w:tcPr>
            <w:tcW w:w="1190" w:type="dxa"/>
          </w:tcPr>
          <w:p w:rsidR="00DC220F" w:rsidRPr="0053644A" w:rsidRDefault="0053644A" w:rsidP="0053644A">
            <w:pPr>
              <w:pStyle w:val="TableParagraph"/>
              <w:ind w:left="-52"/>
              <w:jc w:val="center"/>
              <w:rPr>
                <w:sz w:val="28"/>
                <w:szCs w:val="28"/>
              </w:rPr>
            </w:pPr>
            <w:r w:rsidRPr="0053644A">
              <w:rPr>
                <w:sz w:val="28"/>
                <w:szCs w:val="28"/>
              </w:rPr>
              <w:t>6</w:t>
            </w:r>
          </w:p>
        </w:tc>
        <w:tc>
          <w:tcPr>
            <w:tcW w:w="2181" w:type="dxa"/>
          </w:tcPr>
          <w:p w:rsidR="00DC220F" w:rsidRPr="0053644A" w:rsidRDefault="0053644A" w:rsidP="0053644A">
            <w:pPr>
              <w:pStyle w:val="TableParagraph"/>
              <w:spacing w:before="36"/>
              <w:ind w:left="-52"/>
              <w:jc w:val="center"/>
              <w:rPr>
                <w:sz w:val="28"/>
                <w:szCs w:val="28"/>
              </w:rPr>
            </w:pPr>
            <w:r w:rsidRPr="0053644A">
              <w:rPr>
                <w:sz w:val="28"/>
                <w:szCs w:val="28"/>
              </w:rPr>
              <w:t>1</w:t>
            </w:r>
          </w:p>
        </w:tc>
        <w:tc>
          <w:tcPr>
            <w:tcW w:w="1841" w:type="dxa"/>
          </w:tcPr>
          <w:p w:rsidR="00DC220F" w:rsidRPr="00950C8F" w:rsidRDefault="0053644A" w:rsidP="0053644A">
            <w:pPr>
              <w:pStyle w:val="TableParagraph"/>
              <w:rPr>
                <w:sz w:val="28"/>
                <w:szCs w:val="28"/>
              </w:rPr>
            </w:pPr>
            <w:r w:rsidRPr="00950C8F">
              <w:rPr>
                <w:sz w:val="28"/>
                <w:szCs w:val="28"/>
              </w:rPr>
              <w:t xml:space="preserve">         </w:t>
            </w:r>
            <w:r w:rsidR="0073651D" w:rsidRPr="00950C8F">
              <w:rPr>
                <w:sz w:val="28"/>
                <w:szCs w:val="28"/>
              </w:rPr>
              <w:t>7</w:t>
            </w:r>
            <w:r w:rsidRPr="00950C8F">
              <w:rPr>
                <w:sz w:val="28"/>
                <w:szCs w:val="28"/>
              </w:rPr>
              <w:t xml:space="preserve"> </w:t>
            </w:r>
          </w:p>
        </w:tc>
      </w:tr>
      <w:tr w:rsidR="00DC220F" w:rsidRPr="0053644A" w:rsidTr="0073651D">
        <w:trPr>
          <w:trHeight w:val="383"/>
          <w:jc w:val="center"/>
        </w:trPr>
        <w:tc>
          <w:tcPr>
            <w:tcW w:w="1190" w:type="dxa"/>
          </w:tcPr>
          <w:p w:rsidR="00DC220F" w:rsidRPr="0053644A" w:rsidRDefault="0053644A" w:rsidP="0053644A">
            <w:pPr>
              <w:pStyle w:val="TableParagraph"/>
              <w:ind w:left="-52"/>
              <w:jc w:val="center"/>
              <w:rPr>
                <w:sz w:val="28"/>
                <w:szCs w:val="28"/>
              </w:rPr>
            </w:pPr>
            <w:r w:rsidRPr="0053644A">
              <w:rPr>
                <w:sz w:val="28"/>
                <w:szCs w:val="28"/>
              </w:rPr>
              <w:t>7</w:t>
            </w:r>
          </w:p>
        </w:tc>
        <w:tc>
          <w:tcPr>
            <w:tcW w:w="2181" w:type="dxa"/>
          </w:tcPr>
          <w:p w:rsidR="00DC220F" w:rsidRPr="0053644A" w:rsidRDefault="0053644A" w:rsidP="0053644A">
            <w:pPr>
              <w:pStyle w:val="TableParagraph"/>
              <w:spacing w:before="102"/>
              <w:ind w:left="-52"/>
              <w:jc w:val="center"/>
              <w:rPr>
                <w:sz w:val="28"/>
                <w:szCs w:val="28"/>
              </w:rPr>
            </w:pPr>
            <w:r w:rsidRPr="0053644A">
              <w:rPr>
                <w:sz w:val="28"/>
                <w:szCs w:val="28"/>
              </w:rPr>
              <w:t>1</w:t>
            </w:r>
          </w:p>
        </w:tc>
        <w:tc>
          <w:tcPr>
            <w:tcW w:w="1841" w:type="dxa"/>
          </w:tcPr>
          <w:p w:rsidR="00DC220F" w:rsidRPr="00950C8F" w:rsidRDefault="0053644A" w:rsidP="0053644A">
            <w:pPr>
              <w:pStyle w:val="TableParagraph"/>
              <w:rPr>
                <w:sz w:val="28"/>
                <w:szCs w:val="28"/>
              </w:rPr>
            </w:pPr>
            <w:r w:rsidRPr="00950C8F">
              <w:rPr>
                <w:sz w:val="28"/>
                <w:szCs w:val="28"/>
              </w:rPr>
              <w:t xml:space="preserve">        </w:t>
            </w:r>
            <w:r w:rsidR="0073651D" w:rsidRPr="00950C8F">
              <w:rPr>
                <w:sz w:val="28"/>
                <w:szCs w:val="28"/>
              </w:rPr>
              <w:t xml:space="preserve"> 9</w:t>
            </w:r>
          </w:p>
        </w:tc>
      </w:tr>
      <w:tr w:rsidR="00DC220F" w:rsidRPr="0053644A">
        <w:trPr>
          <w:trHeight w:val="277"/>
          <w:jc w:val="center"/>
        </w:trPr>
        <w:tc>
          <w:tcPr>
            <w:tcW w:w="1190" w:type="dxa"/>
          </w:tcPr>
          <w:p w:rsidR="00DC220F" w:rsidRPr="0053644A" w:rsidRDefault="0053644A" w:rsidP="0053644A">
            <w:pPr>
              <w:pStyle w:val="TableParagraph"/>
              <w:ind w:left="-52"/>
              <w:jc w:val="center"/>
              <w:rPr>
                <w:sz w:val="28"/>
                <w:szCs w:val="28"/>
              </w:rPr>
            </w:pPr>
            <w:r w:rsidRPr="0053644A">
              <w:rPr>
                <w:sz w:val="28"/>
                <w:szCs w:val="28"/>
              </w:rPr>
              <w:t>8</w:t>
            </w:r>
          </w:p>
        </w:tc>
        <w:tc>
          <w:tcPr>
            <w:tcW w:w="2181" w:type="dxa"/>
          </w:tcPr>
          <w:p w:rsidR="00DC220F" w:rsidRPr="0053644A" w:rsidRDefault="0053644A" w:rsidP="0053644A">
            <w:pPr>
              <w:pStyle w:val="TableParagraph"/>
              <w:spacing w:before="36"/>
              <w:ind w:left="-52"/>
              <w:jc w:val="center"/>
              <w:rPr>
                <w:sz w:val="28"/>
                <w:szCs w:val="28"/>
              </w:rPr>
            </w:pPr>
            <w:r w:rsidRPr="0053644A">
              <w:rPr>
                <w:sz w:val="28"/>
                <w:szCs w:val="28"/>
              </w:rPr>
              <w:t>1</w:t>
            </w:r>
          </w:p>
        </w:tc>
        <w:tc>
          <w:tcPr>
            <w:tcW w:w="1841" w:type="dxa"/>
          </w:tcPr>
          <w:p w:rsidR="00DC220F" w:rsidRPr="00950C8F" w:rsidRDefault="0053644A" w:rsidP="0053644A">
            <w:pPr>
              <w:pStyle w:val="TableParagraph"/>
              <w:spacing w:before="1"/>
              <w:rPr>
                <w:sz w:val="28"/>
                <w:szCs w:val="28"/>
              </w:rPr>
            </w:pPr>
            <w:r w:rsidRPr="00950C8F">
              <w:rPr>
                <w:sz w:val="28"/>
                <w:szCs w:val="28"/>
              </w:rPr>
              <w:t xml:space="preserve">        </w:t>
            </w:r>
            <w:r w:rsidR="0073651D" w:rsidRPr="00950C8F">
              <w:rPr>
                <w:sz w:val="28"/>
                <w:szCs w:val="28"/>
              </w:rPr>
              <w:t>13</w:t>
            </w:r>
          </w:p>
        </w:tc>
      </w:tr>
      <w:tr w:rsidR="00DC220F" w:rsidRPr="0053644A">
        <w:trPr>
          <w:trHeight w:val="275"/>
          <w:jc w:val="center"/>
        </w:trPr>
        <w:tc>
          <w:tcPr>
            <w:tcW w:w="1190" w:type="dxa"/>
          </w:tcPr>
          <w:p w:rsidR="00DC220F" w:rsidRPr="0053644A" w:rsidRDefault="0053644A" w:rsidP="0053644A">
            <w:pPr>
              <w:pStyle w:val="TableParagraph"/>
              <w:ind w:left="-52"/>
              <w:jc w:val="center"/>
              <w:rPr>
                <w:sz w:val="28"/>
                <w:szCs w:val="28"/>
              </w:rPr>
            </w:pPr>
            <w:r w:rsidRPr="0053644A">
              <w:rPr>
                <w:sz w:val="28"/>
                <w:szCs w:val="28"/>
              </w:rPr>
              <w:t>9</w:t>
            </w:r>
          </w:p>
        </w:tc>
        <w:tc>
          <w:tcPr>
            <w:tcW w:w="2181" w:type="dxa"/>
          </w:tcPr>
          <w:p w:rsidR="00DC220F" w:rsidRPr="0053644A" w:rsidRDefault="0053644A" w:rsidP="0053644A">
            <w:pPr>
              <w:pStyle w:val="TableParagraph"/>
              <w:spacing w:before="102"/>
              <w:ind w:left="-52"/>
              <w:jc w:val="center"/>
              <w:rPr>
                <w:sz w:val="28"/>
                <w:szCs w:val="28"/>
              </w:rPr>
            </w:pPr>
            <w:r w:rsidRPr="0053644A">
              <w:rPr>
                <w:sz w:val="28"/>
                <w:szCs w:val="28"/>
              </w:rPr>
              <w:t>1</w:t>
            </w:r>
          </w:p>
        </w:tc>
        <w:tc>
          <w:tcPr>
            <w:tcW w:w="1841" w:type="dxa"/>
          </w:tcPr>
          <w:p w:rsidR="00DC220F" w:rsidRPr="00950C8F" w:rsidRDefault="0053644A" w:rsidP="0053644A">
            <w:pPr>
              <w:pStyle w:val="TableParagraph"/>
              <w:rPr>
                <w:sz w:val="28"/>
                <w:szCs w:val="28"/>
              </w:rPr>
            </w:pPr>
            <w:r w:rsidRPr="00950C8F">
              <w:rPr>
                <w:sz w:val="28"/>
                <w:szCs w:val="28"/>
              </w:rPr>
              <w:t xml:space="preserve">        </w:t>
            </w:r>
            <w:r w:rsidR="0073651D" w:rsidRPr="00950C8F">
              <w:rPr>
                <w:sz w:val="28"/>
                <w:szCs w:val="28"/>
              </w:rPr>
              <w:t>10</w:t>
            </w:r>
          </w:p>
        </w:tc>
      </w:tr>
      <w:tr w:rsidR="00DC220F" w:rsidRPr="0053644A">
        <w:trPr>
          <w:trHeight w:val="277"/>
          <w:jc w:val="center"/>
        </w:trPr>
        <w:tc>
          <w:tcPr>
            <w:tcW w:w="1190" w:type="dxa"/>
          </w:tcPr>
          <w:p w:rsidR="00DC220F" w:rsidRPr="0053644A" w:rsidRDefault="0053644A" w:rsidP="0053644A">
            <w:pPr>
              <w:pStyle w:val="TableParagraph"/>
              <w:spacing w:before="1"/>
              <w:ind w:left="107"/>
              <w:rPr>
                <w:sz w:val="28"/>
                <w:szCs w:val="28"/>
              </w:rPr>
            </w:pPr>
            <w:r w:rsidRPr="0053644A">
              <w:rPr>
                <w:b/>
                <w:sz w:val="28"/>
                <w:szCs w:val="28"/>
              </w:rPr>
              <w:t>Всього</w:t>
            </w:r>
          </w:p>
        </w:tc>
        <w:tc>
          <w:tcPr>
            <w:tcW w:w="2181" w:type="dxa"/>
          </w:tcPr>
          <w:p w:rsidR="00DC220F" w:rsidRPr="0053644A" w:rsidRDefault="0053644A" w:rsidP="0053644A">
            <w:pPr>
              <w:pStyle w:val="TableParagraph"/>
              <w:spacing w:before="1"/>
              <w:ind w:right="89"/>
              <w:jc w:val="center"/>
              <w:rPr>
                <w:sz w:val="28"/>
                <w:szCs w:val="28"/>
              </w:rPr>
            </w:pPr>
            <w:r w:rsidRPr="0053644A">
              <w:rPr>
                <w:b/>
                <w:sz w:val="28"/>
                <w:szCs w:val="28"/>
              </w:rPr>
              <w:t>9</w:t>
            </w:r>
          </w:p>
        </w:tc>
        <w:tc>
          <w:tcPr>
            <w:tcW w:w="1841" w:type="dxa"/>
          </w:tcPr>
          <w:p w:rsidR="00DC220F" w:rsidRPr="0073651D" w:rsidRDefault="0053644A" w:rsidP="0053644A">
            <w:pPr>
              <w:pStyle w:val="TableParagraph"/>
              <w:spacing w:before="1"/>
              <w:rPr>
                <w:sz w:val="28"/>
                <w:szCs w:val="28"/>
                <w:highlight w:val="yellow"/>
              </w:rPr>
            </w:pPr>
            <w:r w:rsidRPr="00950C8F">
              <w:rPr>
                <w:b/>
                <w:sz w:val="28"/>
                <w:szCs w:val="28"/>
              </w:rPr>
              <w:t xml:space="preserve">        8</w:t>
            </w:r>
            <w:r w:rsidR="00950C8F">
              <w:rPr>
                <w:b/>
                <w:sz w:val="28"/>
                <w:szCs w:val="28"/>
              </w:rPr>
              <w:t>7</w:t>
            </w:r>
          </w:p>
        </w:tc>
      </w:tr>
    </w:tbl>
    <w:p w:rsidR="00DC220F" w:rsidRPr="0053644A" w:rsidRDefault="00DC220F" w:rsidP="0053644A">
      <w:pPr>
        <w:spacing w:before="7" w:after="0" w:line="240" w:lineRule="auto"/>
        <w:ind w:left="392" w:right="507" w:firstLine="708"/>
        <w:rPr>
          <w:rFonts w:ascii="Times New Roman"/>
          <w:sz w:val="28"/>
          <w:szCs w:val="28"/>
        </w:rPr>
      </w:pPr>
    </w:p>
    <w:p w:rsidR="00DC220F" w:rsidRPr="0053644A" w:rsidRDefault="0053644A" w:rsidP="0053644A">
      <w:pPr>
        <w:spacing w:before="7" w:after="0" w:line="240" w:lineRule="auto"/>
        <w:ind w:left="392" w:right="507" w:firstLine="708"/>
        <w:jc w:val="both"/>
        <w:rPr>
          <w:rFonts w:ascii="Times New Roman"/>
          <w:sz w:val="28"/>
          <w:szCs w:val="28"/>
        </w:rPr>
      </w:pPr>
      <w:r w:rsidRPr="0053644A">
        <w:rPr>
          <w:rFonts w:ascii="Times New Roman"/>
          <w:sz w:val="28"/>
          <w:szCs w:val="28"/>
        </w:rPr>
        <w:t>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передбачають реалізацію освітніх галузей Базового навчального плану Державного стандарту через окремі предмети.</w:t>
      </w:r>
    </w:p>
    <w:p w:rsidR="00DC220F" w:rsidRPr="0053644A" w:rsidRDefault="0053644A" w:rsidP="0053644A">
      <w:pPr>
        <w:spacing w:after="0" w:line="240" w:lineRule="auto"/>
        <w:ind w:left="392" w:right="512" w:firstLine="708"/>
        <w:jc w:val="both"/>
        <w:rPr>
          <w:rFonts w:ascii="Times New Roman"/>
          <w:sz w:val="28"/>
          <w:szCs w:val="28"/>
        </w:rPr>
      </w:pPr>
      <w:r w:rsidRPr="0053644A">
        <w:rPr>
          <w:rFonts w:ascii="Times New Roman"/>
          <w:sz w:val="28"/>
          <w:szCs w:val="28"/>
        </w:rPr>
        <w:t>Детальний розподіл навчального навантаження на тиждень окреслено у навчальному плані (додатки 1-</w:t>
      </w:r>
      <w:r w:rsidR="00950C8F">
        <w:rPr>
          <w:rFonts w:ascii="Times New Roman"/>
          <w:sz w:val="28"/>
          <w:szCs w:val="28"/>
        </w:rPr>
        <w:t>5</w:t>
      </w:r>
      <w:r w:rsidRPr="0053644A">
        <w:rPr>
          <w:rFonts w:ascii="Times New Roman"/>
          <w:sz w:val="28"/>
          <w:szCs w:val="28"/>
        </w:rPr>
        <w:t>).</w:t>
      </w:r>
    </w:p>
    <w:p w:rsidR="00DC220F" w:rsidRDefault="0053644A" w:rsidP="0053644A">
      <w:pPr>
        <w:spacing w:after="0" w:line="240" w:lineRule="auto"/>
        <w:ind w:left="392" w:right="502" w:firstLine="478"/>
        <w:jc w:val="both"/>
        <w:rPr>
          <w:rFonts w:ascii="Times New Roman"/>
          <w:sz w:val="28"/>
          <w:szCs w:val="28"/>
        </w:rPr>
      </w:pPr>
      <w:bookmarkStart w:id="6" w:name="_Hlk148889825"/>
      <w:r w:rsidRPr="0053644A">
        <w:rPr>
          <w:rFonts w:ascii="Times New Roman"/>
          <w:sz w:val="28"/>
          <w:szCs w:val="28"/>
        </w:rPr>
        <w:t xml:space="preserve">Враховуючи кадрове та матеріально-технічне забезпечення, за результатами анкетування учнів та на підставі рішення педагогічної ради </w:t>
      </w:r>
      <w:r w:rsidRPr="008537F0">
        <w:rPr>
          <w:rFonts w:ascii="Times New Roman"/>
          <w:sz w:val="28"/>
          <w:szCs w:val="28"/>
        </w:rPr>
        <w:t>(протокол від 30.08.202</w:t>
      </w:r>
      <w:r w:rsidR="00950C8F">
        <w:rPr>
          <w:rFonts w:ascii="Times New Roman"/>
          <w:sz w:val="28"/>
          <w:szCs w:val="28"/>
        </w:rPr>
        <w:t>4</w:t>
      </w:r>
      <w:r w:rsidRPr="0053644A">
        <w:rPr>
          <w:rFonts w:ascii="Times New Roman"/>
          <w:sz w:val="28"/>
          <w:szCs w:val="28"/>
        </w:rPr>
        <w:t xml:space="preserve"> № 1) обрано такі модулі для вивчення предмета «Фізична культура»:</w:t>
      </w:r>
    </w:p>
    <w:p w:rsidR="004526E3" w:rsidRPr="0053644A" w:rsidRDefault="004526E3" w:rsidP="0053644A">
      <w:pPr>
        <w:spacing w:after="0" w:line="240" w:lineRule="auto"/>
        <w:ind w:left="392" w:right="502" w:firstLine="478"/>
        <w:jc w:val="both"/>
        <w:rPr>
          <w:rFonts w:ascii="Times New Roman"/>
          <w:sz w:val="28"/>
          <w:szCs w:val="28"/>
        </w:rPr>
      </w:pPr>
    </w:p>
    <w:tbl>
      <w:tblPr>
        <w:tblW w:w="0" w:type="auto"/>
        <w:jc w:val="cente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1E0" w:firstRow="1" w:lastRow="1" w:firstColumn="1" w:lastColumn="1" w:noHBand="0" w:noVBand="0"/>
      </w:tblPr>
      <w:tblGrid>
        <w:gridCol w:w="1061"/>
        <w:gridCol w:w="7869"/>
      </w:tblGrid>
      <w:tr w:rsidR="00DC220F" w:rsidRPr="007F22B9">
        <w:trPr>
          <w:trHeight w:val="324"/>
          <w:jc w:val="center"/>
        </w:trPr>
        <w:tc>
          <w:tcPr>
            <w:tcW w:w="1061" w:type="dxa"/>
          </w:tcPr>
          <w:p w:rsidR="00DC220F" w:rsidRPr="004526E3" w:rsidRDefault="0053644A">
            <w:pPr>
              <w:pStyle w:val="TableParagraph"/>
              <w:spacing w:before="2" w:line="301" w:lineRule="exact"/>
              <w:ind w:left="107"/>
            </w:pPr>
            <w:r w:rsidRPr="004526E3">
              <w:rPr>
                <w:b/>
                <w:sz w:val="28"/>
              </w:rPr>
              <w:t>5</w:t>
            </w:r>
          </w:p>
        </w:tc>
        <w:tc>
          <w:tcPr>
            <w:tcW w:w="7869" w:type="dxa"/>
          </w:tcPr>
          <w:p w:rsidR="00DC220F" w:rsidRPr="004526E3" w:rsidRDefault="004E1E37">
            <w:pPr>
              <w:pStyle w:val="TableParagraph"/>
              <w:spacing w:before="2" w:line="301" w:lineRule="exact"/>
              <w:ind w:left="105"/>
              <w:jc w:val="both"/>
            </w:pPr>
            <w:r w:rsidRPr="004526E3">
              <w:rPr>
                <w:sz w:val="28"/>
              </w:rPr>
              <w:t>Дитяча л</w:t>
            </w:r>
            <w:r w:rsidR="0053644A" w:rsidRPr="004526E3">
              <w:rPr>
                <w:sz w:val="28"/>
              </w:rPr>
              <w:t>егка атлетика,</w:t>
            </w:r>
            <w:r w:rsidRPr="004526E3">
              <w:rPr>
                <w:sz w:val="28"/>
              </w:rPr>
              <w:t xml:space="preserve"> </w:t>
            </w:r>
            <w:proofErr w:type="spellStart"/>
            <w:r w:rsidRPr="004526E3">
              <w:rPr>
                <w:sz w:val="28"/>
              </w:rPr>
              <w:t>Доджбол</w:t>
            </w:r>
            <w:proofErr w:type="spellEnd"/>
            <w:r w:rsidRPr="004526E3">
              <w:rPr>
                <w:sz w:val="28"/>
              </w:rPr>
              <w:t>,</w:t>
            </w:r>
            <w:r w:rsidR="0053644A" w:rsidRPr="004526E3">
              <w:rPr>
                <w:sz w:val="28"/>
              </w:rPr>
              <w:t xml:space="preserve"> Рухливі ігри, </w:t>
            </w:r>
            <w:r w:rsidRPr="004526E3">
              <w:rPr>
                <w:sz w:val="28"/>
              </w:rPr>
              <w:t>Баскетбол,</w:t>
            </w:r>
            <w:r w:rsidR="004526E3" w:rsidRPr="001C4174">
              <w:rPr>
                <w:sz w:val="28"/>
              </w:rPr>
              <w:t xml:space="preserve"> </w:t>
            </w:r>
            <w:r w:rsidRPr="004526E3">
              <w:rPr>
                <w:sz w:val="28"/>
              </w:rPr>
              <w:t>Баскетбол 3*3</w:t>
            </w:r>
            <w:r w:rsidR="0053644A" w:rsidRPr="004526E3">
              <w:rPr>
                <w:sz w:val="28"/>
              </w:rPr>
              <w:t xml:space="preserve">, </w:t>
            </w:r>
            <w:r w:rsidRPr="004526E3">
              <w:rPr>
                <w:sz w:val="28"/>
              </w:rPr>
              <w:t xml:space="preserve">Бадмінтон, </w:t>
            </w:r>
            <w:r w:rsidR="0053644A" w:rsidRPr="004526E3">
              <w:rPr>
                <w:sz w:val="28"/>
              </w:rPr>
              <w:t>Волейбол,</w:t>
            </w:r>
            <w:r w:rsidRPr="004526E3">
              <w:rPr>
                <w:sz w:val="28"/>
              </w:rPr>
              <w:t xml:space="preserve"> </w:t>
            </w:r>
            <w:proofErr w:type="spellStart"/>
            <w:r w:rsidRPr="004526E3">
              <w:rPr>
                <w:sz w:val="28"/>
              </w:rPr>
              <w:t>Фістбол</w:t>
            </w:r>
            <w:proofErr w:type="spellEnd"/>
            <w:r w:rsidRPr="004526E3">
              <w:rPr>
                <w:sz w:val="28"/>
              </w:rPr>
              <w:t xml:space="preserve">, Гімнастика, </w:t>
            </w:r>
            <w:proofErr w:type="spellStart"/>
            <w:r w:rsidRPr="004526E3">
              <w:rPr>
                <w:sz w:val="28"/>
              </w:rPr>
              <w:t>Футзал</w:t>
            </w:r>
            <w:proofErr w:type="spellEnd"/>
            <w:r w:rsidRPr="004526E3">
              <w:rPr>
                <w:sz w:val="28"/>
              </w:rPr>
              <w:t xml:space="preserve">, Шашки, </w:t>
            </w:r>
            <w:r w:rsidRPr="004526E3">
              <w:rPr>
                <w:sz w:val="28"/>
                <w:lang w:val="en-US"/>
              </w:rPr>
              <w:t>COOL</w:t>
            </w:r>
            <w:r w:rsidRPr="001C4174">
              <w:rPr>
                <w:sz w:val="28"/>
              </w:rPr>
              <w:t xml:space="preserve"> </w:t>
            </w:r>
            <w:r w:rsidRPr="004526E3">
              <w:rPr>
                <w:sz w:val="28"/>
                <w:lang w:val="en-US"/>
              </w:rPr>
              <w:t>GAMES</w:t>
            </w:r>
            <w:r w:rsidR="0053644A" w:rsidRPr="004526E3">
              <w:rPr>
                <w:sz w:val="28"/>
              </w:rPr>
              <w:t xml:space="preserve"> </w:t>
            </w:r>
          </w:p>
        </w:tc>
      </w:tr>
      <w:tr w:rsidR="00DC220F" w:rsidRPr="007F22B9">
        <w:trPr>
          <w:trHeight w:val="333"/>
          <w:jc w:val="center"/>
        </w:trPr>
        <w:tc>
          <w:tcPr>
            <w:tcW w:w="1061" w:type="dxa"/>
          </w:tcPr>
          <w:p w:rsidR="00DC220F" w:rsidRPr="004526E3" w:rsidRDefault="0053644A">
            <w:pPr>
              <w:pStyle w:val="TableParagraph"/>
              <w:spacing w:line="313" w:lineRule="exact"/>
              <w:ind w:left="107"/>
            </w:pPr>
            <w:r w:rsidRPr="004526E3">
              <w:rPr>
                <w:b/>
                <w:sz w:val="28"/>
              </w:rPr>
              <w:t>6</w:t>
            </w:r>
          </w:p>
        </w:tc>
        <w:tc>
          <w:tcPr>
            <w:tcW w:w="7869" w:type="dxa"/>
          </w:tcPr>
          <w:p w:rsidR="008537F0" w:rsidRPr="004526E3" w:rsidRDefault="004526E3" w:rsidP="00165398">
            <w:pPr>
              <w:pStyle w:val="TableParagraph"/>
              <w:spacing w:line="313" w:lineRule="exact"/>
              <w:ind w:left="105"/>
              <w:jc w:val="both"/>
              <w:rPr>
                <w:sz w:val="28"/>
                <w:szCs w:val="28"/>
              </w:rPr>
            </w:pPr>
            <w:r w:rsidRPr="004526E3">
              <w:rPr>
                <w:sz w:val="28"/>
                <w:szCs w:val="28"/>
              </w:rPr>
              <w:t xml:space="preserve">Футбол, Панна, </w:t>
            </w:r>
            <w:r w:rsidR="00165398" w:rsidRPr="004526E3">
              <w:rPr>
                <w:sz w:val="28"/>
                <w:szCs w:val="28"/>
              </w:rPr>
              <w:t xml:space="preserve">Рухливі ігри, Гімнастика, Аеробіка, </w:t>
            </w:r>
            <w:proofErr w:type="spellStart"/>
            <w:r w:rsidR="00165398" w:rsidRPr="004526E3">
              <w:rPr>
                <w:sz w:val="28"/>
                <w:szCs w:val="28"/>
              </w:rPr>
              <w:t>Ч</w:t>
            </w:r>
            <w:r w:rsidR="008537F0" w:rsidRPr="004526E3">
              <w:rPr>
                <w:sz w:val="28"/>
                <w:szCs w:val="28"/>
              </w:rPr>
              <w:t>ирлідинг</w:t>
            </w:r>
            <w:proofErr w:type="spellEnd"/>
            <w:r w:rsidR="008537F0" w:rsidRPr="004526E3">
              <w:rPr>
                <w:sz w:val="28"/>
                <w:szCs w:val="28"/>
              </w:rPr>
              <w:t xml:space="preserve"> </w:t>
            </w:r>
          </w:p>
          <w:p w:rsidR="00DC220F" w:rsidRPr="004526E3" w:rsidRDefault="004526E3" w:rsidP="004526E3">
            <w:pPr>
              <w:pStyle w:val="TableParagraph"/>
              <w:spacing w:line="313" w:lineRule="exact"/>
              <w:ind w:left="105"/>
              <w:jc w:val="both"/>
              <w:rPr>
                <w:sz w:val="28"/>
                <w:szCs w:val="28"/>
              </w:rPr>
            </w:pPr>
            <w:r w:rsidRPr="004526E3">
              <w:rPr>
                <w:sz w:val="28"/>
                <w:szCs w:val="28"/>
              </w:rPr>
              <w:t xml:space="preserve">Волейбол, </w:t>
            </w:r>
            <w:r w:rsidR="00165398" w:rsidRPr="004526E3">
              <w:rPr>
                <w:sz w:val="28"/>
                <w:szCs w:val="28"/>
              </w:rPr>
              <w:t xml:space="preserve">Настільний теніс, Шашки, </w:t>
            </w:r>
            <w:r w:rsidRPr="004526E3">
              <w:rPr>
                <w:sz w:val="28"/>
                <w:szCs w:val="28"/>
              </w:rPr>
              <w:t>Баскетбол 3х3,</w:t>
            </w:r>
            <w:r w:rsidRPr="004526E3">
              <w:rPr>
                <w:color w:val="FF0000"/>
              </w:rPr>
              <w:t xml:space="preserve"> </w:t>
            </w:r>
            <w:r w:rsidR="00165398" w:rsidRPr="004526E3">
              <w:rPr>
                <w:sz w:val="28"/>
                <w:szCs w:val="28"/>
              </w:rPr>
              <w:t xml:space="preserve">Дитяча легка атлетика, </w:t>
            </w:r>
            <w:proofErr w:type="spellStart"/>
            <w:r w:rsidR="00165398" w:rsidRPr="004526E3">
              <w:rPr>
                <w:sz w:val="28"/>
                <w:szCs w:val="28"/>
              </w:rPr>
              <w:t>Доджбол</w:t>
            </w:r>
            <w:proofErr w:type="spellEnd"/>
          </w:p>
        </w:tc>
      </w:tr>
      <w:tr w:rsidR="00DC220F" w:rsidRPr="007F22B9">
        <w:trPr>
          <w:trHeight w:val="321"/>
          <w:jc w:val="center"/>
        </w:trPr>
        <w:tc>
          <w:tcPr>
            <w:tcW w:w="1061" w:type="dxa"/>
          </w:tcPr>
          <w:p w:rsidR="00DC220F" w:rsidRPr="00A5020D" w:rsidRDefault="0053644A">
            <w:pPr>
              <w:pStyle w:val="TableParagraph"/>
              <w:spacing w:line="301" w:lineRule="exact"/>
              <w:ind w:left="107"/>
            </w:pPr>
            <w:r w:rsidRPr="00A5020D">
              <w:rPr>
                <w:b/>
                <w:sz w:val="28"/>
              </w:rPr>
              <w:t>7</w:t>
            </w:r>
          </w:p>
        </w:tc>
        <w:tc>
          <w:tcPr>
            <w:tcW w:w="7869" w:type="dxa"/>
          </w:tcPr>
          <w:p w:rsidR="00DC220F" w:rsidRPr="00C738BF" w:rsidRDefault="004526E3">
            <w:pPr>
              <w:pStyle w:val="TableParagraph"/>
              <w:spacing w:line="301" w:lineRule="exact"/>
              <w:ind w:left="105"/>
              <w:jc w:val="both"/>
              <w:rPr>
                <w:b/>
                <w:highlight w:val="yellow"/>
              </w:rPr>
            </w:pPr>
            <w:r w:rsidRPr="004526E3">
              <w:rPr>
                <w:sz w:val="28"/>
                <w:szCs w:val="28"/>
              </w:rPr>
              <w:t xml:space="preserve">Дитяча легка атлетика, </w:t>
            </w:r>
            <w:r w:rsidRPr="00A5020D">
              <w:rPr>
                <w:sz w:val="28"/>
              </w:rPr>
              <w:t>Футбол</w:t>
            </w:r>
            <w:r w:rsidRPr="001C4174">
              <w:rPr>
                <w:sz w:val="28"/>
              </w:rPr>
              <w:t xml:space="preserve">, </w:t>
            </w:r>
            <w:r w:rsidR="00C738BF">
              <w:rPr>
                <w:sz w:val="28"/>
              </w:rPr>
              <w:t xml:space="preserve"> </w:t>
            </w:r>
            <w:proofErr w:type="spellStart"/>
            <w:r w:rsidR="00C738BF">
              <w:rPr>
                <w:sz w:val="28"/>
              </w:rPr>
              <w:t>Петанк</w:t>
            </w:r>
            <w:proofErr w:type="spellEnd"/>
            <w:r w:rsidR="00C738BF">
              <w:rPr>
                <w:sz w:val="28"/>
              </w:rPr>
              <w:t xml:space="preserve">, </w:t>
            </w:r>
            <w:r w:rsidR="00C738BF" w:rsidRPr="00A5020D">
              <w:rPr>
                <w:sz w:val="28"/>
              </w:rPr>
              <w:t>Волейбол</w:t>
            </w:r>
            <w:r w:rsidR="00C738BF">
              <w:rPr>
                <w:sz w:val="28"/>
              </w:rPr>
              <w:t xml:space="preserve">, </w:t>
            </w:r>
            <w:r w:rsidR="00C738BF" w:rsidRPr="004526E3">
              <w:rPr>
                <w:sz w:val="28"/>
                <w:szCs w:val="28"/>
              </w:rPr>
              <w:t>Баскетбол 3х3,</w:t>
            </w:r>
            <w:r w:rsidR="00C738BF">
              <w:rPr>
                <w:b/>
                <w:sz w:val="28"/>
                <w:szCs w:val="28"/>
              </w:rPr>
              <w:t xml:space="preserve"> </w:t>
            </w:r>
            <w:proofErr w:type="spellStart"/>
            <w:r w:rsidR="00C738BF" w:rsidRPr="004526E3">
              <w:rPr>
                <w:sz w:val="28"/>
                <w:szCs w:val="28"/>
              </w:rPr>
              <w:t>Доджбол</w:t>
            </w:r>
            <w:proofErr w:type="spellEnd"/>
            <w:r w:rsidR="00C738BF">
              <w:rPr>
                <w:sz w:val="28"/>
                <w:szCs w:val="28"/>
              </w:rPr>
              <w:t xml:space="preserve">, </w:t>
            </w:r>
            <w:r w:rsidR="00C738BF" w:rsidRPr="00A5020D">
              <w:rPr>
                <w:sz w:val="28"/>
              </w:rPr>
              <w:t>Баскетбол,</w:t>
            </w:r>
            <w:r w:rsidR="00C738BF">
              <w:rPr>
                <w:sz w:val="28"/>
              </w:rPr>
              <w:t xml:space="preserve"> </w:t>
            </w:r>
            <w:r w:rsidR="00C738BF" w:rsidRPr="004526E3">
              <w:rPr>
                <w:sz w:val="28"/>
                <w:lang w:val="en-US"/>
              </w:rPr>
              <w:t>COOL</w:t>
            </w:r>
            <w:r w:rsidR="00C738BF" w:rsidRPr="001C4174">
              <w:rPr>
                <w:sz w:val="28"/>
              </w:rPr>
              <w:t xml:space="preserve"> </w:t>
            </w:r>
            <w:r w:rsidR="00C738BF" w:rsidRPr="004526E3">
              <w:rPr>
                <w:sz w:val="28"/>
                <w:lang w:val="en-US"/>
              </w:rPr>
              <w:t>GAMES</w:t>
            </w:r>
            <w:r w:rsidR="00C738BF">
              <w:rPr>
                <w:sz w:val="28"/>
              </w:rPr>
              <w:t xml:space="preserve">, </w:t>
            </w:r>
            <w:r w:rsidR="00C738BF" w:rsidRPr="004526E3">
              <w:rPr>
                <w:sz w:val="28"/>
                <w:szCs w:val="28"/>
              </w:rPr>
              <w:t>Настільний теніс</w:t>
            </w:r>
            <w:r w:rsidR="00C738BF">
              <w:rPr>
                <w:sz w:val="28"/>
                <w:szCs w:val="28"/>
              </w:rPr>
              <w:t xml:space="preserve">, </w:t>
            </w:r>
            <w:proofErr w:type="spellStart"/>
            <w:r w:rsidR="00C738BF">
              <w:rPr>
                <w:sz w:val="28"/>
                <w:szCs w:val="28"/>
              </w:rPr>
              <w:t>Алма</w:t>
            </w:r>
            <w:r w:rsidR="008170C4">
              <w:rPr>
                <w:sz w:val="28"/>
                <w:szCs w:val="28"/>
              </w:rPr>
              <w:t>тин</w:t>
            </w:r>
            <w:proofErr w:type="spellEnd"/>
            <w:r w:rsidR="008170C4">
              <w:rPr>
                <w:sz w:val="28"/>
                <w:szCs w:val="28"/>
              </w:rPr>
              <w:t xml:space="preserve"> </w:t>
            </w:r>
            <w:proofErr w:type="spellStart"/>
            <w:r w:rsidR="008170C4">
              <w:rPr>
                <w:sz w:val="28"/>
                <w:szCs w:val="28"/>
              </w:rPr>
              <w:t>фризбі</w:t>
            </w:r>
            <w:proofErr w:type="spellEnd"/>
            <w:r w:rsidR="008170C4">
              <w:rPr>
                <w:sz w:val="28"/>
                <w:szCs w:val="28"/>
              </w:rPr>
              <w:t>, Бадмінтон, Панна</w:t>
            </w:r>
            <w:r w:rsidR="00C738BF">
              <w:rPr>
                <w:sz w:val="28"/>
              </w:rPr>
              <w:t xml:space="preserve"> </w:t>
            </w:r>
          </w:p>
        </w:tc>
      </w:tr>
      <w:tr w:rsidR="00DC220F" w:rsidRPr="007F22B9">
        <w:trPr>
          <w:trHeight w:val="323"/>
          <w:jc w:val="center"/>
        </w:trPr>
        <w:tc>
          <w:tcPr>
            <w:tcW w:w="1061" w:type="dxa"/>
          </w:tcPr>
          <w:p w:rsidR="00DC220F" w:rsidRPr="00A5020D" w:rsidRDefault="0053644A">
            <w:pPr>
              <w:pStyle w:val="TableParagraph"/>
              <w:spacing w:before="2" w:line="301" w:lineRule="exact"/>
              <w:ind w:left="107"/>
            </w:pPr>
            <w:r w:rsidRPr="00A5020D">
              <w:rPr>
                <w:b/>
                <w:sz w:val="28"/>
              </w:rPr>
              <w:t>8</w:t>
            </w:r>
          </w:p>
        </w:tc>
        <w:tc>
          <w:tcPr>
            <w:tcW w:w="7869" w:type="dxa"/>
          </w:tcPr>
          <w:p w:rsidR="00DC220F" w:rsidRPr="00A5020D" w:rsidRDefault="0053644A" w:rsidP="00A5020D">
            <w:pPr>
              <w:pStyle w:val="TableParagraph"/>
              <w:spacing w:line="301" w:lineRule="exact"/>
              <w:jc w:val="both"/>
            </w:pPr>
            <w:r w:rsidRPr="00A5020D">
              <w:rPr>
                <w:sz w:val="28"/>
              </w:rPr>
              <w:t>Легка атлетика,</w:t>
            </w:r>
            <w:r w:rsidR="00A5020D" w:rsidRPr="00A5020D">
              <w:rPr>
                <w:sz w:val="28"/>
              </w:rPr>
              <w:t xml:space="preserve"> Гімнастика,</w:t>
            </w:r>
            <w:r w:rsidRPr="00A5020D">
              <w:rPr>
                <w:sz w:val="28"/>
              </w:rPr>
              <w:t xml:space="preserve"> Волейбол, </w:t>
            </w:r>
            <w:r w:rsidR="00A5020D" w:rsidRPr="00A5020D">
              <w:rPr>
                <w:sz w:val="28"/>
              </w:rPr>
              <w:t>Баскетбол, Футбол</w:t>
            </w:r>
          </w:p>
        </w:tc>
      </w:tr>
      <w:tr w:rsidR="00DC220F">
        <w:trPr>
          <w:trHeight w:val="321"/>
          <w:jc w:val="center"/>
        </w:trPr>
        <w:tc>
          <w:tcPr>
            <w:tcW w:w="1061" w:type="dxa"/>
          </w:tcPr>
          <w:p w:rsidR="00DC220F" w:rsidRPr="000E0534" w:rsidRDefault="0053644A">
            <w:pPr>
              <w:pStyle w:val="TableParagraph"/>
              <w:spacing w:line="301" w:lineRule="exact"/>
              <w:ind w:left="107"/>
            </w:pPr>
            <w:r w:rsidRPr="000E0534">
              <w:rPr>
                <w:b/>
                <w:sz w:val="28"/>
              </w:rPr>
              <w:t>9</w:t>
            </w:r>
          </w:p>
        </w:tc>
        <w:tc>
          <w:tcPr>
            <w:tcW w:w="7869" w:type="dxa"/>
          </w:tcPr>
          <w:p w:rsidR="00DC220F" w:rsidRPr="00A5020D" w:rsidRDefault="0053644A" w:rsidP="00A5020D">
            <w:pPr>
              <w:pStyle w:val="TableParagraph"/>
              <w:spacing w:line="301" w:lineRule="exact"/>
              <w:jc w:val="both"/>
            </w:pPr>
            <w:r w:rsidRPr="00A5020D">
              <w:rPr>
                <w:sz w:val="28"/>
              </w:rPr>
              <w:t xml:space="preserve">Футбол, </w:t>
            </w:r>
            <w:r w:rsidR="000E0534" w:rsidRPr="00A5020D">
              <w:rPr>
                <w:sz w:val="28"/>
              </w:rPr>
              <w:t xml:space="preserve">Гімнастика, Баскетбол, </w:t>
            </w:r>
            <w:r w:rsidRPr="00A5020D">
              <w:rPr>
                <w:sz w:val="28"/>
              </w:rPr>
              <w:t>Легка атлетика</w:t>
            </w:r>
          </w:p>
        </w:tc>
      </w:tr>
    </w:tbl>
    <w:bookmarkEnd w:id="6"/>
    <w:p w:rsidR="00DC220F" w:rsidRDefault="0053644A" w:rsidP="008170C4">
      <w:pPr>
        <w:spacing w:before="240" w:after="0" w:line="240" w:lineRule="auto"/>
        <w:ind w:firstLine="709"/>
        <w:jc w:val="both"/>
      </w:pPr>
      <w:r>
        <w:rPr>
          <w:rFonts w:ascii="Times New Roman"/>
          <w:sz w:val="28"/>
          <w:szCs w:val="28"/>
        </w:rPr>
        <w:t>Навчальне навантаження на учня у всіх класах витримано в межах норми.</w:t>
      </w:r>
    </w:p>
    <w:p w:rsidR="00DC220F" w:rsidRDefault="0053644A" w:rsidP="008170C4">
      <w:pPr>
        <w:spacing w:after="0" w:line="240" w:lineRule="auto"/>
        <w:jc w:val="right"/>
        <w:rPr>
          <w:rFonts w:ascii="Times New Roman"/>
          <w:sz w:val="24"/>
          <w:szCs w:val="24"/>
        </w:rPr>
      </w:pPr>
      <w:r>
        <w:rPr>
          <w:b/>
          <w:sz w:val="24"/>
        </w:rPr>
        <w:br w:type="page"/>
      </w:r>
    </w:p>
    <w:p w:rsidR="00DC220F" w:rsidRDefault="00DC220F">
      <w:pPr>
        <w:spacing w:after="0" w:line="240" w:lineRule="auto"/>
        <w:rPr>
          <w:rFonts w:ascii="Times New Roman"/>
          <w:sz w:val="24"/>
          <w:szCs w:val="24"/>
        </w:rPr>
      </w:pPr>
    </w:p>
    <w:p w:rsidR="0075751A" w:rsidRPr="0075751A" w:rsidRDefault="00950C8F" w:rsidP="0075751A">
      <w:pPr>
        <w:spacing w:after="0" w:line="240" w:lineRule="auto"/>
        <w:rPr>
          <w:rFonts w:ascii="Times New Roman"/>
          <w:sz w:val="24"/>
          <w:szCs w:val="24"/>
        </w:rPr>
      </w:pPr>
      <w:r>
        <w:rPr>
          <w:rFonts w:ascii="Times New Roman"/>
          <w:sz w:val="24"/>
          <w:szCs w:val="24"/>
        </w:rPr>
        <w:t xml:space="preserve">   </w:t>
      </w:r>
      <w:r w:rsidR="0075751A" w:rsidRPr="0075751A">
        <w:rPr>
          <w:rFonts w:ascii="Times New Roman"/>
          <w:sz w:val="24"/>
          <w:szCs w:val="24"/>
        </w:rPr>
        <w:t> </w:t>
      </w:r>
    </w:p>
    <w:p w:rsidR="0075751A" w:rsidRPr="0075751A" w:rsidRDefault="0075751A" w:rsidP="0075751A">
      <w:pPr>
        <w:spacing w:after="0" w:line="240" w:lineRule="auto"/>
        <w:jc w:val="center"/>
        <w:rPr>
          <w:rFonts w:ascii="Times New Roman"/>
          <w:sz w:val="24"/>
          <w:szCs w:val="24"/>
        </w:rPr>
      </w:pPr>
      <w:r w:rsidRPr="0075751A">
        <w:rPr>
          <w:rFonts w:ascii="Times New Roman"/>
          <w:b/>
          <w:bCs/>
          <w:color w:val="000000"/>
          <w:sz w:val="28"/>
          <w:szCs w:val="28"/>
        </w:rPr>
        <w:t xml:space="preserve">Навчальний план </w:t>
      </w:r>
    </w:p>
    <w:p w:rsidR="0075751A" w:rsidRDefault="0075751A" w:rsidP="0075751A">
      <w:pPr>
        <w:spacing w:after="0" w:line="240" w:lineRule="auto"/>
        <w:jc w:val="center"/>
        <w:rPr>
          <w:rFonts w:ascii="Times New Roman"/>
          <w:b/>
          <w:bCs/>
          <w:color w:val="000000"/>
          <w:sz w:val="28"/>
          <w:szCs w:val="28"/>
        </w:rPr>
      </w:pPr>
      <w:r w:rsidRPr="0075751A">
        <w:rPr>
          <w:rFonts w:ascii="Times New Roman"/>
          <w:b/>
          <w:bCs/>
          <w:color w:val="000000"/>
          <w:sz w:val="28"/>
          <w:szCs w:val="28"/>
        </w:rPr>
        <w:t> Новосільського НВК І-ІІ ступенів на 2024-2025 </w:t>
      </w:r>
      <w:proofErr w:type="spellStart"/>
      <w:r w:rsidRPr="0075751A">
        <w:rPr>
          <w:rFonts w:ascii="Times New Roman"/>
          <w:b/>
          <w:bCs/>
          <w:color w:val="000000"/>
          <w:sz w:val="28"/>
          <w:szCs w:val="28"/>
        </w:rPr>
        <w:t>н.р</w:t>
      </w:r>
      <w:proofErr w:type="spellEnd"/>
      <w:r w:rsidRPr="0075751A">
        <w:rPr>
          <w:rFonts w:ascii="Times New Roman"/>
          <w:b/>
          <w:bCs/>
          <w:color w:val="000000"/>
          <w:sz w:val="28"/>
          <w:szCs w:val="28"/>
        </w:rPr>
        <w:t>. для 1 - 4 класів</w:t>
      </w:r>
    </w:p>
    <w:p w:rsidR="00382379" w:rsidRPr="0075751A" w:rsidRDefault="00382379" w:rsidP="0075751A">
      <w:pPr>
        <w:spacing w:after="0" w:line="240" w:lineRule="auto"/>
        <w:jc w:val="center"/>
        <w:rPr>
          <w:rFonts w:ascii="Times New Roman"/>
          <w:sz w:val="24"/>
          <w:szCs w:val="24"/>
        </w:rPr>
      </w:pPr>
    </w:p>
    <w:tbl>
      <w:tblPr>
        <w:tblW w:w="0" w:type="auto"/>
        <w:tblCellSpacing w:w="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71"/>
        <w:gridCol w:w="878"/>
        <w:gridCol w:w="431"/>
        <w:gridCol w:w="1417"/>
        <w:gridCol w:w="448"/>
        <w:gridCol w:w="872"/>
        <w:gridCol w:w="68"/>
        <w:gridCol w:w="998"/>
      </w:tblGrid>
      <w:tr w:rsidR="0075751A" w:rsidRPr="00382379" w:rsidTr="007F22B9">
        <w:trPr>
          <w:trHeight w:val="453"/>
          <w:tblCellSpacing w:w="0" w:type="dxa"/>
        </w:trPr>
        <w:tc>
          <w:tcPr>
            <w:tcW w:w="4371" w:type="dxa"/>
            <w:vMerge w:val="restart"/>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Навчальні предмети</w:t>
            </w:r>
          </w:p>
        </w:tc>
        <w:tc>
          <w:tcPr>
            <w:tcW w:w="5112"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Кількість годин на тиждень у класах</w:t>
            </w:r>
          </w:p>
        </w:tc>
      </w:tr>
      <w:tr w:rsidR="0075751A" w:rsidRPr="00382379" w:rsidTr="007F22B9">
        <w:trPr>
          <w:trHeight w:val="345"/>
          <w:tblCellSpacing w:w="0" w:type="dxa"/>
        </w:trPr>
        <w:tc>
          <w:tcPr>
            <w:tcW w:w="4371" w:type="dxa"/>
            <w:vMerge/>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rPr>
                <w:rFonts w:ascii="Times New Roman"/>
                <w:sz w:val="24"/>
                <w:szCs w:val="24"/>
              </w:rPr>
            </w:pP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1/10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2/7</w:t>
            </w: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3/10</w:t>
            </w:r>
          </w:p>
        </w:tc>
        <w:tc>
          <w:tcPr>
            <w:tcW w:w="10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4/12</w:t>
            </w:r>
          </w:p>
        </w:tc>
      </w:tr>
      <w:tr w:rsidR="0075751A" w:rsidRPr="00382379" w:rsidTr="007F22B9">
        <w:trPr>
          <w:trHeight w:val="165"/>
          <w:tblCellSpacing w:w="0" w:type="dxa"/>
        </w:trPr>
        <w:tc>
          <w:tcPr>
            <w:tcW w:w="9483" w:type="dxa"/>
            <w:gridSpan w:val="8"/>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Інваріантна складова</w:t>
            </w:r>
          </w:p>
        </w:tc>
      </w:tr>
      <w:tr w:rsidR="0075751A" w:rsidRPr="00382379" w:rsidTr="007F22B9">
        <w:trPr>
          <w:tblCellSpacing w:w="0" w:type="dxa"/>
        </w:trPr>
        <w:tc>
          <w:tcPr>
            <w:tcW w:w="4371"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rPr>
                <w:rFonts w:ascii="Times New Roman"/>
                <w:sz w:val="24"/>
                <w:szCs w:val="24"/>
              </w:rPr>
            </w:pPr>
            <w:r w:rsidRPr="00382379">
              <w:rPr>
                <w:rFonts w:ascii="Times New Roman"/>
                <w:color w:val="000000"/>
                <w:sz w:val="28"/>
                <w:szCs w:val="28"/>
              </w:rPr>
              <w:t>Українська мова</w:t>
            </w:r>
          </w:p>
        </w:tc>
        <w:tc>
          <w:tcPr>
            <w:tcW w:w="1309"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F22B9">
            <w:pPr>
              <w:spacing w:after="0" w:line="240" w:lineRule="auto"/>
              <w:jc w:val="center"/>
              <w:rPr>
                <w:rFonts w:ascii="Times New Roman"/>
                <w:sz w:val="24"/>
                <w:szCs w:val="24"/>
              </w:rPr>
            </w:pPr>
            <w:r w:rsidRPr="00382379">
              <w:rPr>
                <w:rFonts w:ascii="Times New Roman"/>
                <w:color w:val="000000"/>
                <w:sz w:val="28"/>
                <w:szCs w:val="28"/>
              </w:rPr>
              <w:t>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5</w:t>
            </w:r>
          </w:p>
        </w:tc>
        <w:tc>
          <w:tcPr>
            <w:tcW w:w="1320"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5</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5</w:t>
            </w:r>
          </w:p>
        </w:tc>
      </w:tr>
      <w:tr w:rsidR="0075751A" w:rsidRPr="00382379" w:rsidTr="007F22B9">
        <w:trPr>
          <w:tblCellSpacing w:w="0" w:type="dxa"/>
        </w:trPr>
        <w:tc>
          <w:tcPr>
            <w:tcW w:w="4371"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rPr>
                <w:rFonts w:ascii="Times New Roman"/>
                <w:sz w:val="24"/>
                <w:szCs w:val="24"/>
              </w:rPr>
            </w:pPr>
            <w:r w:rsidRPr="00382379">
              <w:rPr>
                <w:rFonts w:ascii="Times New Roman"/>
                <w:color w:val="000000"/>
                <w:sz w:val="28"/>
                <w:szCs w:val="28"/>
              </w:rPr>
              <w:t>Англійська  мова</w:t>
            </w:r>
          </w:p>
        </w:tc>
        <w:tc>
          <w:tcPr>
            <w:tcW w:w="1309"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F22B9">
            <w:pPr>
              <w:spacing w:after="0" w:line="240" w:lineRule="auto"/>
              <w:ind w:left="305"/>
              <w:rPr>
                <w:rFonts w:ascii="Times New Roman"/>
                <w:sz w:val="24"/>
                <w:szCs w:val="24"/>
              </w:rPr>
            </w:pPr>
            <w:r w:rsidRPr="00382379">
              <w:rPr>
                <w:rFonts w:ascii="Times New Roman"/>
                <w:color w:val="000000"/>
                <w:sz w:val="28"/>
                <w:szCs w:val="28"/>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3</w:t>
            </w:r>
          </w:p>
        </w:tc>
        <w:tc>
          <w:tcPr>
            <w:tcW w:w="1320"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3</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3</w:t>
            </w:r>
          </w:p>
        </w:tc>
      </w:tr>
      <w:tr w:rsidR="0075751A" w:rsidRPr="00382379" w:rsidTr="007F22B9">
        <w:trPr>
          <w:tblCellSpacing w:w="0" w:type="dxa"/>
        </w:trPr>
        <w:tc>
          <w:tcPr>
            <w:tcW w:w="4371"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rPr>
                <w:rFonts w:ascii="Times New Roman"/>
                <w:sz w:val="24"/>
                <w:szCs w:val="24"/>
              </w:rPr>
            </w:pPr>
            <w:r w:rsidRPr="00382379">
              <w:rPr>
                <w:rFonts w:ascii="Times New Roman"/>
                <w:color w:val="000000"/>
                <w:sz w:val="28"/>
                <w:szCs w:val="28"/>
              </w:rPr>
              <w:t>Математика</w:t>
            </w:r>
          </w:p>
        </w:tc>
        <w:tc>
          <w:tcPr>
            <w:tcW w:w="1309"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F22B9">
            <w:pPr>
              <w:spacing w:after="0" w:line="240" w:lineRule="auto"/>
              <w:ind w:left="305"/>
              <w:rPr>
                <w:rFonts w:ascii="Times New Roman"/>
                <w:sz w:val="24"/>
                <w:szCs w:val="24"/>
              </w:rPr>
            </w:pPr>
            <w:r w:rsidRPr="00382379">
              <w:rPr>
                <w:rFonts w:ascii="Times New Roman"/>
                <w:color w:val="000000"/>
                <w:sz w:val="28"/>
                <w:szCs w:val="28"/>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3</w:t>
            </w:r>
          </w:p>
        </w:tc>
        <w:tc>
          <w:tcPr>
            <w:tcW w:w="1320"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4</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4</w:t>
            </w:r>
          </w:p>
        </w:tc>
      </w:tr>
      <w:tr w:rsidR="0075751A" w:rsidRPr="00382379" w:rsidTr="007F22B9">
        <w:trPr>
          <w:tblCellSpacing w:w="0" w:type="dxa"/>
        </w:trPr>
        <w:tc>
          <w:tcPr>
            <w:tcW w:w="4371"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rPr>
                <w:rFonts w:ascii="Times New Roman"/>
                <w:sz w:val="24"/>
                <w:szCs w:val="24"/>
              </w:rPr>
            </w:pPr>
            <w:r w:rsidRPr="00382379">
              <w:rPr>
                <w:rFonts w:ascii="Times New Roman"/>
                <w:color w:val="000000"/>
                <w:sz w:val="28"/>
                <w:szCs w:val="28"/>
              </w:rPr>
              <w:t>Музичне мистецтво</w:t>
            </w:r>
          </w:p>
        </w:tc>
        <w:tc>
          <w:tcPr>
            <w:tcW w:w="1309"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tc>
        <w:tc>
          <w:tcPr>
            <w:tcW w:w="1320"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tc>
      </w:tr>
      <w:tr w:rsidR="0075751A" w:rsidRPr="00382379" w:rsidTr="007F22B9">
        <w:trPr>
          <w:tblCellSpacing w:w="0" w:type="dxa"/>
        </w:trPr>
        <w:tc>
          <w:tcPr>
            <w:tcW w:w="4371"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rPr>
                <w:rFonts w:ascii="Times New Roman"/>
                <w:sz w:val="24"/>
                <w:szCs w:val="24"/>
              </w:rPr>
            </w:pPr>
            <w:r w:rsidRPr="00382379">
              <w:rPr>
                <w:rFonts w:ascii="Times New Roman"/>
                <w:color w:val="000000"/>
                <w:sz w:val="28"/>
                <w:szCs w:val="28"/>
              </w:rPr>
              <w:t>Образотворче мистецтво</w:t>
            </w:r>
          </w:p>
        </w:tc>
        <w:tc>
          <w:tcPr>
            <w:tcW w:w="1309"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tc>
        <w:tc>
          <w:tcPr>
            <w:tcW w:w="1320"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tc>
      </w:tr>
      <w:tr w:rsidR="0075751A" w:rsidRPr="00382379" w:rsidTr="007F22B9">
        <w:trPr>
          <w:tblCellSpacing w:w="0" w:type="dxa"/>
        </w:trPr>
        <w:tc>
          <w:tcPr>
            <w:tcW w:w="4371"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ind w:hanging="25"/>
              <w:rPr>
                <w:rFonts w:ascii="Times New Roman"/>
                <w:sz w:val="24"/>
                <w:szCs w:val="24"/>
              </w:rPr>
            </w:pPr>
            <w:r w:rsidRPr="00382379">
              <w:rPr>
                <w:rFonts w:ascii="Times New Roman"/>
                <w:color w:val="000000"/>
                <w:sz w:val="28"/>
                <w:szCs w:val="28"/>
              </w:rPr>
              <w:t>Інформатика</w:t>
            </w:r>
          </w:p>
        </w:tc>
        <w:tc>
          <w:tcPr>
            <w:tcW w:w="1309"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w:t>
            </w:r>
          </w:p>
        </w:tc>
        <w:tc>
          <w:tcPr>
            <w:tcW w:w="1320"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tc>
      </w:tr>
      <w:tr w:rsidR="0075751A" w:rsidRPr="00382379" w:rsidTr="007F22B9">
        <w:trPr>
          <w:trHeight w:val="238"/>
          <w:tblCellSpacing w:w="0" w:type="dxa"/>
        </w:trPr>
        <w:tc>
          <w:tcPr>
            <w:tcW w:w="4371"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rPr>
                <w:rFonts w:ascii="Times New Roman"/>
                <w:sz w:val="24"/>
                <w:szCs w:val="24"/>
              </w:rPr>
            </w:pPr>
            <w:r w:rsidRPr="00382379">
              <w:rPr>
                <w:rFonts w:ascii="Times New Roman"/>
                <w:color w:val="000000"/>
                <w:sz w:val="28"/>
                <w:szCs w:val="28"/>
              </w:rPr>
              <w:t>Фізична культура **</w:t>
            </w:r>
          </w:p>
        </w:tc>
        <w:tc>
          <w:tcPr>
            <w:tcW w:w="1309"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3</w:t>
            </w:r>
          </w:p>
        </w:tc>
        <w:tc>
          <w:tcPr>
            <w:tcW w:w="1320"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3</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3</w:t>
            </w:r>
          </w:p>
        </w:tc>
      </w:tr>
      <w:tr w:rsidR="0075751A" w:rsidRPr="00382379" w:rsidTr="007F22B9">
        <w:trPr>
          <w:trHeight w:val="1474"/>
          <w:tblCellSpacing w:w="0" w:type="dxa"/>
        </w:trPr>
        <w:tc>
          <w:tcPr>
            <w:tcW w:w="4371"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rPr>
                <w:rFonts w:ascii="Times New Roman"/>
                <w:sz w:val="24"/>
                <w:szCs w:val="24"/>
              </w:rPr>
            </w:pPr>
            <w:r w:rsidRPr="00382379">
              <w:rPr>
                <w:rFonts w:ascii="Times New Roman"/>
                <w:color w:val="000000"/>
                <w:sz w:val="28"/>
                <w:szCs w:val="28"/>
              </w:rPr>
              <w:t>Я досліджую світ</w:t>
            </w:r>
          </w:p>
          <w:p w:rsidR="0075751A" w:rsidRPr="00382379" w:rsidRDefault="0075751A" w:rsidP="0075751A">
            <w:pPr>
              <w:spacing w:after="0" w:line="240" w:lineRule="auto"/>
              <w:rPr>
                <w:rFonts w:ascii="Times New Roman"/>
                <w:sz w:val="24"/>
                <w:szCs w:val="24"/>
              </w:rPr>
            </w:pPr>
            <w:r w:rsidRPr="00382379">
              <w:rPr>
                <w:rFonts w:ascii="Times New Roman"/>
                <w:color w:val="000000"/>
                <w:sz w:val="28"/>
                <w:szCs w:val="28"/>
              </w:rPr>
              <w:t>     Освітні галузі:</w:t>
            </w:r>
          </w:p>
          <w:p w:rsidR="0075751A" w:rsidRPr="00382379" w:rsidRDefault="0075751A" w:rsidP="0075751A">
            <w:pPr>
              <w:spacing w:after="0" w:line="240" w:lineRule="auto"/>
              <w:rPr>
                <w:rFonts w:ascii="Times New Roman"/>
                <w:sz w:val="24"/>
                <w:szCs w:val="24"/>
              </w:rPr>
            </w:pPr>
            <w:r w:rsidRPr="00382379">
              <w:rPr>
                <w:rFonts w:ascii="Times New Roman"/>
                <w:color w:val="000000"/>
                <w:sz w:val="28"/>
                <w:szCs w:val="28"/>
              </w:rPr>
              <w:t xml:space="preserve">     мовно-літературна </w:t>
            </w:r>
          </w:p>
          <w:p w:rsidR="0075751A" w:rsidRPr="00382379" w:rsidRDefault="0075751A" w:rsidP="0075751A">
            <w:pPr>
              <w:spacing w:after="0" w:line="240" w:lineRule="auto"/>
              <w:rPr>
                <w:rFonts w:ascii="Times New Roman"/>
                <w:sz w:val="24"/>
                <w:szCs w:val="24"/>
              </w:rPr>
            </w:pPr>
            <w:r w:rsidRPr="00382379">
              <w:rPr>
                <w:rFonts w:ascii="Times New Roman"/>
                <w:color w:val="000000"/>
                <w:sz w:val="28"/>
                <w:szCs w:val="28"/>
              </w:rPr>
              <w:t>     математична</w:t>
            </w:r>
          </w:p>
          <w:p w:rsidR="0075751A" w:rsidRPr="00382379" w:rsidRDefault="0075751A" w:rsidP="0075751A">
            <w:pPr>
              <w:spacing w:after="0" w:line="240" w:lineRule="auto"/>
              <w:rPr>
                <w:rFonts w:ascii="Times New Roman"/>
                <w:sz w:val="24"/>
                <w:szCs w:val="24"/>
              </w:rPr>
            </w:pPr>
            <w:r w:rsidRPr="00382379">
              <w:rPr>
                <w:rFonts w:ascii="Times New Roman"/>
                <w:color w:val="000000"/>
                <w:sz w:val="28"/>
                <w:szCs w:val="28"/>
              </w:rPr>
              <w:t>     природнича</w:t>
            </w:r>
          </w:p>
          <w:p w:rsidR="0075751A" w:rsidRPr="00382379" w:rsidRDefault="0075751A" w:rsidP="0075751A">
            <w:pPr>
              <w:spacing w:after="0" w:line="240" w:lineRule="auto"/>
              <w:rPr>
                <w:rFonts w:ascii="Times New Roman"/>
                <w:sz w:val="24"/>
                <w:szCs w:val="24"/>
              </w:rPr>
            </w:pPr>
            <w:r w:rsidRPr="00382379">
              <w:rPr>
                <w:rFonts w:ascii="Times New Roman"/>
                <w:color w:val="000000"/>
                <w:sz w:val="28"/>
                <w:szCs w:val="28"/>
              </w:rPr>
              <w:t>     технологічна</w:t>
            </w:r>
          </w:p>
          <w:p w:rsidR="0075751A" w:rsidRPr="00382379" w:rsidRDefault="0075751A" w:rsidP="0075751A">
            <w:pPr>
              <w:spacing w:after="0" w:line="240" w:lineRule="auto"/>
              <w:rPr>
                <w:rFonts w:ascii="Times New Roman"/>
                <w:sz w:val="24"/>
                <w:szCs w:val="24"/>
              </w:rPr>
            </w:pPr>
            <w:r w:rsidRPr="00382379">
              <w:rPr>
                <w:rFonts w:ascii="Times New Roman"/>
                <w:color w:val="000000"/>
                <w:sz w:val="28"/>
                <w:szCs w:val="28"/>
              </w:rPr>
              <w:t xml:space="preserve">     соціальна і     </w:t>
            </w:r>
            <w:proofErr w:type="spellStart"/>
            <w:r w:rsidRPr="00382379">
              <w:rPr>
                <w:rFonts w:ascii="Times New Roman"/>
                <w:color w:val="000000"/>
                <w:sz w:val="28"/>
                <w:szCs w:val="28"/>
              </w:rPr>
              <w:t>здоров`язбережувальна</w:t>
            </w:r>
            <w:proofErr w:type="spellEnd"/>
          </w:p>
          <w:p w:rsidR="0075751A" w:rsidRPr="00382379" w:rsidRDefault="0075751A" w:rsidP="0075751A">
            <w:pPr>
              <w:spacing w:after="0" w:line="240" w:lineRule="auto"/>
              <w:rPr>
                <w:rFonts w:ascii="Times New Roman"/>
                <w:sz w:val="24"/>
                <w:szCs w:val="24"/>
              </w:rPr>
            </w:pPr>
            <w:r w:rsidRPr="00382379">
              <w:rPr>
                <w:rFonts w:ascii="Times New Roman"/>
                <w:color w:val="000000"/>
                <w:sz w:val="28"/>
                <w:szCs w:val="28"/>
              </w:rPr>
              <w:t>     громадянська та історична</w:t>
            </w:r>
          </w:p>
          <w:p w:rsidR="0075751A" w:rsidRPr="00382379" w:rsidRDefault="0075751A" w:rsidP="0075751A">
            <w:pPr>
              <w:spacing w:after="0" w:line="240" w:lineRule="auto"/>
              <w:rPr>
                <w:rFonts w:ascii="Times New Roman"/>
                <w:sz w:val="24"/>
                <w:szCs w:val="24"/>
              </w:rPr>
            </w:pPr>
            <w:r w:rsidRPr="00382379">
              <w:rPr>
                <w:rFonts w:ascii="Times New Roman"/>
                <w:color w:val="000000"/>
                <w:sz w:val="28"/>
                <w:szCs w:val="28"/>
              </w:rPr>
              <w:t xml:space="preserve">     </w:t>
            </w:r>
            <w:proofErr w:type="spellStart"/>
            <w:r w:rsidRPr="00382379">
              <w:rPr>
                <w:rFonts w:ascii="Times New Roman"/>
                <w:color w:val="000000"/>
                <w:sz w:val="28"/>
                <w:szCs w:val="28"/>
              </w:rPr>
              <w:t>інформатична</w:t>
            </w:r>
            <w:proofErr w:type="spellEnd"/>
          </w:p>
        </w:tc>
        <w:tc>
          <w:tcPr>
            <w:tcW w:w="1309"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2</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2</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0,5</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0,5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sz w:val="24"/>
                <w:szCs w:val="24"/>
              </w:rPr>
              <w:t> </w:t>
            </w:r>
          </w:p>
          <w:p w:rsidR="0075751A" w:rsidRPr="00382379" w:rsidRDefault="0075751A" w:rsidP="0075751A">
            <w:pPr>
              <w:spacing w:after="0" w:line="240" w:lineRule="auto"/>
              <w:jc w:val="center"/>
              <w:rPr>
                <w:rFonts w:ascii="Times New Roman"/>
                <w:sz w:val="24"/>
                <w:szCs w:val="24"/>
              </w:rPr>
            </w:pPr>
            <w:r w:rsidRPr="00382379">
              <w:rPr>
                <w:rFonts w:ascii="Times New Roman"/>
                <w:sz w:val="24"/>
                <w:szCs w:val="24"/>
              </w:rPr>
              <w:t> </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2</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2</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0,5</w:t>
            </w:r>
          </w:p>
          <w:p w:rsidR="0075751A" w:rsidRPr="00382379" w:rsidRDefault="007F22B9" w:rsidP="007F22B9">
            <w:pPr>
              <w:spacing w:after="0" w:line="240" w:lineRule="auto"/>
              <w:jc w:val="center"/>
              <w:rPr>
                <w:rFonts w:ascii="Times New Roman"/>
                <w:sz w:val="24"/>
                <w:szCs w:val="24"/>
              </w:rPr>
            </w:pPr>
            <w:r w:rsidRPr="00382379">
              <w:rPr>
                <w:rFonts w:ascii="Times New Roman"/>
                <w:color w:val="000000"/>
                <w:sz w:val="28"/>
                <w:szCs w:val="28"/>
              </w:rPr>
              <w:t xml:space="preserve">   </w:t>
            </w:r>
            <w:r w:rsidR="0075751A" w:rsidRPr="00382379">
              <w:rPr>
                <w:rFonts w:ascii="Times New Roman"/>
                <w:color w:val="000000"/>
                <w:sz w:val="28"/>
                <w:szCs w:val="28"/>
              </w:rPr>
              <w:t>0,5              1</w:t>
            </w:r>
          </w:p>
        </w:tc>
        <w:tc>
          <w:tcPr>
            <w:tcW w:w="1320"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2</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2</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0,5</w:t>
            </w:r>
            <w:r w:rsidRPr="00382379">
              <w:rPr>
                <w:rFonts w:ascii="Times New Roman"/>
                <w:color w:val="000000"/>
                <w:sz w:val="28"/>
                <w:szCs w:val="28"/>
              </w:rPr>
              <w:br/>
              <w:t> 0,5</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sz w:val="24"/>
                <w:szCs w:val="24"/>
              </w:rPr>
              <w:t> </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2</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2</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1</w:t>
            </w:r>
          </w:p>
          <w:p w:rsidR="0075751A" w:rsidRPr="00382379" w:rsidRDefault="0075751A" w:rsidP="0075751A">
            <w:pPr>
              <w:spacing w:after="0" w:line="240" w:lineRule="auto"/>
              <w:jc w:val="center"/>
              <w:rPr>
                <w:rFonts w:ascii="Times New Roman"/>
                <w:sz w:val="24"/>
                <w:szCs w:val="24"/>
              </w:rPr>
            </w:pPr>
            <w:r w:rsidRPr="00382379">
              <w:rPr>
                <w:rFonts w:ascii="Times New Roman"/>
                <w:color w:val="000000"/>
                <w:sz w:val="28"/>
                <w:szCs w:val="28"/>
              </w:rPr>
              <w:t>0,5</w:t>
            </w:r>
            <w:r w:rsidRPr="00382379">
              <w:rPr>
                <w:rFonts w:ascii="Times New Roman"/>
                <w:color w:val="000000"/>
                <w:sz w:val="28"/>
                <w:szCs w:val="28"/>
              </w:rPr>
              <w:br/>
              <w:t> 0,5</w:t>
            </w:r>
          </w:p>
        </w:tc>
      </w:tr>
      <w:tr w:rsidR="0075751A" w:rsidRPr="00382379" w:rsidTr="007F22B9">
        <w:trPr>
          <w:tblCellSpacing w:w="0" w:type="dxa"/>
        </w:trPr>
        <w:tc>
          <w:tcPr>
            <w:tcW w:w="4371"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rPr>
                <w:rFonts w:ascii="Times New Roman"/>
                <w:sz w:val="24"/>
                <w:szCs w:val="24"/>
              </w:rPr>
            </w:pPr>
            <w:r w:rsidRPr="00382379">
              <w:rPr>
                <w:rFonts w:ascii="Times New Roman"/>
                <w:bCs/>
                <w:color w:val="000000"/>
                <w:sz w:val="28"/>
                <w:szCs w:val="28"/>
              </w:rPr>
              <w:t>Усього</w:t>
            </w:r>
          </w:p>
        </w:tc>
        <w:tc>
          <w:tcPr>
            <w:tcW w:w="1309"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22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ind w:right="-126"/>
              <w:jc w:val="center"/>
              <w:rPr>
                <w:rFonts w:ascii="Times New Roman"/>
                <w:sz w:val="24"/>
                <w:szCs w:val="24"/>
              </w:rPr>
            </w:pPr>
            <w:r w:rsidRPr="00382379">
              <w:rPr>
                <w:rFonts w:ascii="Times New Roman"/>
                <w:bCs/>
                <w:color w:val="000000"/>
                <w:sz w:val="28"/>
                <w:szCs w:val="28"/>
              </w:rPr>
              <w:t>24</w:t>
            </w:r>
          </w:p>
        </w:tc>
        <w:tc>
          <w:tcPr>
            <w:tcW w:w="1320"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ind w:right="-126"/>
              <w:jc w:val="center"/>
              <w:rPr>
                <w:rFonts w:ascii="Times New Roman"/>
                <w:sz w:val="24"/>
                <w:szCs w:val="24"/>
              </w:rPr>
            </w:pPr>
            <w:r w:rsidRPr="00382379">
              <w:rPr>
                <w:rFonts w:ascii="Times New Roman"/>
                <w:bCs/>
                <w:color w:val="000000"/>
                <w:sz w:val="28"/>
                <w:szCs w:val="28"/>
              </w:rPr>
              <w:t>25</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ind w:right="-126"/>
              <w:jc w:val="center"/>
              <w:rPr>
                <w:rFonts w:ascii="Times New Roman"/>
                <w:sz w:val="24"/>
                <w:szCs w:val="24"/>
              </w:rPr>
            </w:pPr>
            <w:r w:rsidRPr="00382379">
              <w:rPr>
                <w:rFonts w:ascii="Times New Roman"/>
                <w:bCs/>
                <w:color w:val="000000"/>
                <w:sz w:val="28"/>
                <w:szCs w:val="28"/>
              </w:rPr>
              <w:t>25</w:t>
            </w:r>
          </w:p>
        </w:tc>
      </w:tr>
      <w:tr w:rsidR="0075751A" w:rsidRPr="00382379" w:rsidTr="007F22B9">
        <w:trPr>
          <w:trHeight w:val="301"/>
          <w:tblCellSpacing w:w="0" w:type="dxa"/>
        </w:trPr>
        <w:tc>
          <w:tcPr>
            <w:tcW w:w="9483" w:type="dxa"/>
            <w:gridSpan w:val="8"/>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Варіативна складова</w:t>
            </w:r>
          </w:p>
        </w:tc>
      </w:tr>
      <w:tr w:rsidR="0075751A" w:rsidRPr="00382379" w:rsidTr="007F22B9">
        <w:trPr>
          <w:trHeight w:val="338"/>
          <w:tblCellSpacing w:w="0" w:type="dxa"/>
        </w:trPr>
        <w:tc>
          <w:tcPr>
            <w:tcW w:w="9483" w:type="dxa"/>
            <w:gridSpan w:val="8"/>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Індивідуальні консультації та групові заняття</w:t>
            </w:r>
          </w:p>
        </w:tc>
      </w:tr>
      <w:tr w:rsidR="0075751A" w:rsidRPr="00382379" w:rsidTr="007F22B9">
        <w:trPr>
          <w:trHeight w:val="225"/>
          <w:tblCellSpacing w:w="0" w:type="dxa"/>
        </w:trPr>
        <w:tc>
          <w:tcPr>
            <w:tcW w:w="4371"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rPr>
                <w:rFonts w:ascii="Times New Roman"/>
                <w:sz w:val="24"/>
                <w:szCs w:val="24"/>
              </w:rPr>
            </w:pPr>
            <w:r w:rsidRPr="00382379">
              <w:rPr>
                <w:rFonts w:ascii="Times New Roman"/>
                <w:bCs/>
                <w:color w:val="000000"/>
                <w:sz w:val="28"/>
                <w:szCs w:val="28"/>
              </w:rPr>
              <w:t>Гранично допустиме навчальне навантаження</w:t>
            </w:r>
          </w:p>
        </w:tc>
        <w:tc>
          <w:tcPr>
            <w:tcW w:w="878"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20</w:t>
            </w:r>
          </w:p>
        </w:tc>
        <w:tc>
          <w:tcPr>
            <w:tcW w:w="2296" w:type="dxa"/>
            <w:gridSpan w:val="3"/>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22</w:t>
            </w:r>
          </w:p>
        </w:tc>
        <w:tc>
          <w:tcPr>
            <w:tcW w:w="940"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23</w:t>
            </w:r>
          </w:p>
        </w:tc>
        <w:tc>
          <w:tcPr>
            <w:tcW w:w="998"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23</w:t>
            </w:r>
          </w:p>
        </w:tc>
      </w:tr>
      <w:tr w:rsidR="0075751A" w:rsidRPr="00382379" w:rsidTr="007F22B9">
        <w:trPr>
          <w:trHeight w:val="256"/>
          <w:tblCellSpacing w:w="0" w:type="dxa"/>
        </w:trPr>
        <w:tc>
          <w:tcPr>
            <w:tcW w:w="4371"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rPr>
                <w:rFonts w:ascii="Times New Roman"/>
                <w:sz w:val="24"/>
                <w:szCs w:val="24"/>
              </w:rPr>
            </w:pPr>
            <w:r w:rsidRPr="00382379">
              <w:rPr>
                <w:rFonts w:ascii="Times New Roman"/>
                <w:bCs/>
                <w:color w:val="000000"/>
                <w:sz w:val="28"/>
                <w:szCs w:val="28"/>
              </w:rPr>
              <w:t>Тижневе навчальне навантаження на учня</w:t>
            </w:r>
          </w:p>
        </w:tc>
        <w:tc>
          <w:tcPr>
            <w:tcW w:w="878"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19</w:t>
            </w:r>
          </w:p>
        </w:tc>
        <w:tc>
          <w:tcPr>
            <w:tcW w:w="2296" w:type="dxa"/>
            <w:gridSpan w:val="3"/>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21</w:t>
            </w:r>
          </w:p>
        </w:tc>
        <w:tc>
          <w:tcPr>
            <w:tcW w:w="940"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22</w:t>
            </w:r>
          </w:p>
        </w:tc>
        <w:tc>
          <w:tcPr>
            <w:tcW w:w="998"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22</w:t>
            </w:r>
          </w:p>
        </w:tc>
      </w:tr>
      <w:tr w:rsidR="0075751A" w:rsidRPr="00382379" w:rsidTr="007F22B9">
        <w:trPr>
          <w:trHeight w:val="864"/>
          <w:tblCellSpacing w:w="0" w:type="dxa"/>
        </w:trPr>
        <w:tc>
          <w:tcPr>
            <w:tcW w:w="4371"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rPr>
                <w:rFonts w:ascii="Times New Roman"/>
                <w:sz w:val="24"/>
                <w:szCs w:val="24"/>
              </w:rPr>
            </w:pPr>
            <w:r w:rsidRPr="00382379">
              <w:rPr>
                <w:rFonts w:ascii="Times New Roman"/>
                <w:bCs/>
                <w:color w:val="000000"/>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878"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22</w:t>
            </w:r>
          </w:p>
        </w:tc>
        <w:tc>
          <w:tcPr>
            <w:tcW w:w="2296" w:type="dxa"/>
            <w:gridSpan w:val="3"/>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24</w:t>
            </w:r>
          </w:p>
        </w:tc>
        <w:tc>
          <w:tcPr>
            <w:tcW w:w="940" w:type="dxa"/>
            <w:gridSpan w:val="2"/>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25</w:t>
            </w:r>
          </w:p>
        </w:tc>
        <w:tc>
          <w:tcPr>
            <w:tcW w:w="998" w:type="dxa"/>
            <w:tcBorders>
              <w:top w:val="single" w:sz="4" w:space="0" w:color="000000"/>
              <w:left w:val="single" w:sz="4" w:space="0" w:color="000000"/>
              <w:bottom w:val="single" w:sz="4" w:space="0" w:color="000000"/>
              <w:right w:val="single" w:sz="4" w:space="0" w:color="000000"/>
            </w:tcBorders>
            <w:vAlign w:val="center"/>
            <w:hideMark/>
          </w:tcPr>
          <w:p w:rsidR="0075751A" w:rsidRPr="00382379" w:rsidRDefault="0075751A" w:rsidP="0075751A">
            <w:pPr>
              <w:spacing w:after="0" w:line="240" w:lineRule="auto"/>
              <w:jc w:val="center"/>
              <w:rPr>
                <w:rFonts w:ascii="Times New Roman"/>
                <w:sz w:val="24"/>
                <w:szCs w:val="24"/>
              </w:rPr>
            </w:pPr>
            <w:r w:rsidRPr="00382379">
              <w:rPr>
                <w:rFonts w:ascii="Times New Roman"/>
                <w:bCs/>
                <w:color w:val="000000"/>
                <w:sz w:val="28"/>
                <w:szCs w:val="28"/>
              </w:rPr>
              <w:t>25</w:t>
            </w:r>
          </w:p>
        </w:tc>
      </w:tr>
    </w:tbl>
    <w:p w:rsidR="0075751A" w:rsidRPr="00382379" w:rsidRDefault="0075751A" w:rsidP="0075751A">
      <w:pPr>
        <w:spacing w:after="0" w:line="240" w:lineRule="auto"/>
        <w:jc w:val="center"/>
        <w:rPr>
          <w:rFonts w:ascii="Times New Roman"/>
          <w:sz w:val="24"/>
          <w:szCs w:val="24"/>
        </w:rPr>
      </w:pPr>
      <w:r w:rsidRPr="00382379">
        <w:rPr>
          <w:rFonts w:ascii="Times New Roman"/>
          <w:sz w:val="24"/>
          <w:szCs w:val="24"/>
        </w:rPr>
        <w:t> </w:t>
      </w:r>
    </w:p>
    <w:p w:rsidR="00950C8F" w:rsidRDefault="00950C8F">
      <w:pPr>
        <w:spacing w:after="0" w:line="240" w:lineRule="auto"/>
        <w:rPr>
          <w:rFonts w:ascii="Times New Roman"/>
          <w:sz w:val="24"/>
          <w:szCs w:val="24"/>
        </w:rPr>
      </w:pPr>
    </w:p>
    <w:p w:rsidR="00950C8F" w:rsidRDefault="00950C8F">
      <w:pPr>
        <w:spacing w:after="0" w:line="240" w:lineRule="auto"/>
        <w:rPr>
          <w:rFonts w:ascii="Times New Roman"/>
          <w:sz w:val="24"/>
          <w:szCs w:val="24"/>
        </w:rPr>
      </w:pPr>
    </w:p>
    <w:p w:rsidR="00950C8F" w:rsidRDefault="00950C8F">
      <w:pPr>
        <w:spacing w:after="0" w:line="240" w:lineRule="auto"/>
        <w:rPr>
          <w:rFonts w:ascii="Times New Roman"/>
          <w:sz w:val="24"/>
          <w:szCs w:val="24"/>
        </w:rPr>
      </w:pPr>
    </w:p>
    <w:p w:rsidR="00950C8F" w:rsidRDefault="00950C8F">
      <w:pPr>
        <w:spacing w:after="0" w:line="240" w:lineRule="auto"/>
        <w:rPr>
          <w:rFonts w:ascii="Times New Roman"/>
          <w:sz w:val="24"/>
          <w:szCs w:val="24"/>
        </w:rPr>
      </w:pPr>
    </w:p>
    <w:p w:rsidR="008170C4" w:rsidRDefault="008170C4" w:rsidP="007F22B9">
      <w:pPr>
        <w:spacing w:after="0" w:line="240" w:lineRule="auto"/>
        <w:jc w:val="center"/>
        <w:rPr>
          <w:rFonts w:ascii="Times New Roman"/>
          <w:b/>
          <w:bCs/>
          <w:color w:val="000000"/>
          <w:sz w:val="28"/>
          <w:szCs w:val="28"/>
        </w:rPr>
      </w:pPr>
    </w:p>
    <w:p w:rsidR="008170C4" w:rsidRDefault="008170C4" w:rsidP="007F22B9">
      <w:pPr>
        <w:spacing w:after="0" w:line="240" w:lineRule="auto"/>
        <w:jc w:val="center"/>
        <w:rPr>
          <w:rFonts w:ascii="Times New Roman"/>
          <w:b/>
          <w:bCs/>
          <w:color w:val="000000"/>
          <w:sz w:val="28"/>
          <w:szCs w:val="28"/>
        </w:rPr>
      </w:pPr>
    </w:p>
    <w:p w:rsidR="007F22B9" w:rsidRPr="007F22B9" w:rsidRDefault="007F22B9" w:rsidP="007F22B9">
      <w:pPr>
        <w:spacing w:after="0" w:line="240" w:lineRule="auto"/>
        <w:jc w:val="center"/>
        <w:rPr>
          <w:rFonts w:ascii="Times New Roman"/>
          <w:sz w:val="24"/>
          <w:szCs w:val="24"/>
        </w:rPr>
      </w:pPr>
      <w:r w:rsidRPr="007F22B9">
        <w:rPr>
          <w:rFonts w:ascii="Times New Roman"/>
          <w:b/>
          <w:bCs/>
          <w:color w:val="000000"/>
          <w:sz w:val="28"/>
          <w:szCs w:val="28"/>
        </w:rPr>
        <w:lastRenderedPageBreak/>
        <w:t>Навчальний план</w:t>
      </w:r>
    </w:p>
    <w:p w:rsidR="007F22B9" w:rsidRPr="007F22B9" w:rsidRDefault="007F22B9" w:rsidP="008170C4">
      <w:pPr>
        <w:spacing w:line="240" w:lineRule="auto"/>
        <w:jc w:val="center"/>
        <w:rPr>
          <w:rFonts w:ascii="Times New Roman"/>
          <w:sz w:val="24"/>
          <w:szCs w:val="24"/>
        </w:rPr>
      </w:pPr>
      <w:r w:rsidRPr="007F22B9">
        <w:rPr>
          <w:rFonts w:ascii="Times New Roman"/>
          <w:b/>
          <w:bCs/>
          <w:color w:val="000000"/>
          <w:sz w:val="28"/>
          <w:szCs w:val="28"/>
        </w:rPr>
        <w:t>Новосільського НВК І-ІІ ступенів на 2024-2025 </w:t>
      </w:r>
      <w:proofErr w:type="spellStart"/>
      <w:r w:rsidRPr="007F22B9">
        <w:rPr>
          <w:rFonts w:ascii="Times New Roman"/>
          <w:b/>
          <w:bCs/>
          <w:color w:val="000000"/>
          <w:sz w:val="28"/>
          <w:szCs w:val="28"/>
        </w:rPr>
        <w:t>н.р</w:t>
      </w:r>
      <w:proofErr w:type="spellEnd"/>
      <w:r w:rsidRPr="007F22B9">
        <w:rPr>
          <w:rFonts w:ascii="Times New Roman"/>
          <w:b/>
          <w:bCs/>
          <w:color w:val="000000"/>
          <w:sz w:val="28"/>
          <w:szCs w:val="28"/>
        </w:rPr>
        <w:t>. для 5-6 класів</w:t>
      </w:r>
    </w:p>
    <w:tbl>
      <w:tblPr>
        <w:tblW w:w="10490" w:type="dxa"/>
        <w:tblCellSpacing w:w="0" w:type="dxa"/>
        <w:tblInd w:w="-449" w:type="dxa"/>
        <w:tblLayout w:type="fixed"/>
        <w:tblLook w:val="04A0" w:firstRow="1" w:lastRow="0" w:firstColumn="1" w:lastColumn="0" w:noHBand="0" w:noVBand="1"/>
      </w:tblPr>
      <w:tblGrid>
        <w:gridCol w:w="2268"/>
        <w:gridCol w:w="2410"/>
        <w:gridCol w:w="2977"/>
        <w:gridCol w:w="1134"/>
        <w:gridCol w:w="850"/>
        <w:gridCol w:w="851"/>
      </w:tblGrid>
      <w:tr w:rsidR="00316E91" w:rsidRPr="007F22B9" w:rsidTr="00316E91">
        <w:trPr>
          <w:trHeight w:val="600"/>
          <w:tblCellSpacing w:w="0" w:type="dxa"/>
        </w:trPr>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hAnsi="Calibri" w:cs="Calibri"/>
                <w:color w:val="000000"/>
                <w:sz w:val="22"/>
                <w:szCs w:val="22"/>
              </w:rPr>
              <w:br/>
              <w:t> </w:t>
            </w:r>
            <w:r w:rsidRPr="007F22B9">
              <w:rPr>
                <w:rFonts w:ascii="Times New Roman"/>
                <w:b/>
                <w:bCs/>
                <w:color w:val="000000"/>
                <w:sz w:val="28"/>
                <w:szCs w:val="28"/>
              </w:rPr>
              <w:t>Галузь</w:t>
            </w:r>
          </w:p>
        </w:tc>
        <w:tc>
          <w:tcPr>
            <w:tcW w:w="2410" w:type="dxa"/>
            <w:tcBorders>
              <w:top w:val="single" w:sz="4" w:space="0" w:color="000000"/>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b/>
                <w:bCs/>
                <w:color w:val="000000"/>
                <w:sz w:val="28"/>
                <w:szCs w:val="28"/>
              </w:rPr>
              <w:t>Інтегрований курс</w:t>
            </w:r>
          </w:p>
        </w:tc>
        <w:tc>
          <w:tcPr>
            <w:tcW w:w="2977" w:type="dxa"/>
            <w:tcBorders>
              <w:top w:val="single" w:sz="4" w:space="0" w:color="000000"/>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b/>
                <w:bCs/>
                <w:color w:val="000000"/>
                <w:sz w:val="28"/>
                <w:szCs w:val="28"/>
              </w:rPr>
              <w:t>Предмет</w:t>
            </w:r>
          </w:p>
        </w:tc>
        <w:tc>
          <w:tcPr>
            <w:tcW w:w="1134" w:type="dxa"/>
            <w:tcBorders>
              <w:top w:val="single" w:sz="4" w:space="0" w:color="000000"/>
              <w:left w:val="nil"/>
              <w:bottom w:val="single" w:sz="4" w:space="0" w:color="000000"/>
              <w:right w:val="single" w:sz="4" w:space="0" w:color="000000"/>
            </w:tcBorders>
            <w:shd w:val="clear" w:color="auto" w:fill="FFFFFF"/>
            <w:vAlign w:val="center"/>
            <w:hideMark/>
          </w:tcPr>
          <w:p w:rsidR="00316E91" w:rsidRDefault="007F22B9" w:rsidP="007F22B9">
            <w:pPr>
              <w:spacing w:after="0" w:line="240" w:lineRule="auto"/>
              <w:jc w:val="center"/>
              <w:rPr>
                <w:rFonts w:ascii="Times New Roman"/>
                <w:b/>
                <w:bCs/>
                <w:color w:val="000000"/>
                <w:sz w:val="28"/>
                <w:szCs w:val="28"/>
              </w:rPr>
            </w:pPr>
            <w:r w:rsidRPr="007F22B9">
              <w:rPr>
                <w:rFonts w:ascii="Times New Roman"/>
                <w:b/>
                <w:bCs/>
                <w:color w:val="000000"/>
                <w:sz w:val="28"/>
                <w:szCs w:val="28"/>
              </w:rPr>
              <w:t>Індекс </w:t>
            </w:r>
          </w:p>
          <w:p w:rsidR="007F22B9" w:rsidRPr="007F22B9" w:rsidRDefault="007F22B9" w:rsidP="007F22B9">
            <w:pPr>
              <w:spacing w:after="0" w:line="240" w:lineRule="auto"/>
              <w:jc w:val="center"/>
              <w:rPr>
                <w:rFonts w:ascii="Times New Roman"/>
                <w:sz w:val="24"/>
                <w:szCs w:val="24"/>
              </w:rPr>
            </w:pPr>
            <w:r w:rsidRPr="007F22B9">
              <w:rPr>
                <w:rFonts w:ascii="Times New Roman"/>
                <w:b/>
                <w:bCs/>
                <w:color w:val="000000"/>
                <w:sz w:val="28"/>
                <w:szCs w:val="28"/>
              </w:rPr>
              <w:t>галузі</w:t>
            </w:r>
          </w:p>
        </w:tc>
        <w:tc>
          <w:tcPr>
            <w:tcW w:w="850" w:type="dxa"/>
            <w:tcBorders>
              <w:top w:val="single" w:sz="4" w:space="0" w:color="000000"/>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b/>
                <w:bCs/>
                <w:color w:val="000000"/>
                <w:sz w:val="28"/>
                <w:szCs w:val="28"/>
              </w:rPr>
              <w:t>5/9</w:t>
            </w:r>
          </w:p>
        </w:tc>
        <w:tc>
          <w:tcPr>
            <w:tcW w:w="851" w:type="dxa"/>
            <w:tcBorders>
              <w:top w:val="single" w:sz="4" w:space="0" w:color="000000"/>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b/>
                <w:bCs/>
                <w:color w:val="000000"/>
                <w:sz w:val="28"/>
                <w:szCs w:val="28"/>
              </w:rPr>
              <w:t>6/7</w:t>
            </w:r>
          </w:p>
        </w:tc>
      </w:tr>
      <w:tr w:rsidR="00316E91" w:rsidRPr="007F22B9" w:rsidTr="00316E91">
        <w:trPr>
          <w:trHeight w:val="300"/>
          <w:tblCellSpacing w:w="0" w:type="dxa"/>
        </w:trPr>
        <w:tc>
          <w:tcPr>
            <w:tcW w:w="226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Мовно-літературна</w:t>
            </w:r>
          </w:p>
        </w:tc>
        <w:tc>
          <w:tcPr>
            <w:tcW w:w="2410" w:type="dxa"/>
            <w:vMerge w:val="restart"/>
            <w:tcBorders>
              <w:top w:val="single" w:sz="4" w:space="0" w:color="000000"/>
              <w:left w:val="single" w:sz="4" w:space="0" w:color="000000"/>
              <w:bottom w:val="nil"/>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 </w:t>
            </w:r>
          </w:p>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 </w:t>
            </w:r>
          </w:p>
        </w:tc>
        <w:tc>
          <w:tcPr>
            <w:tcW w:w="2977"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Українська мова</w:t>
            </w:r>
          </w:p>
        </w:tc>
        <w:tc>
          <w:tcPr>
            <w:tcW w:w="1134"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МОВ</w:t>
            </w:r>
          </w:p>
        </w:tc>
        <w:tc>
          <w:tcPr>
            <w:tcW w:w="85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4</w:t>
            </w:r>
          </w:p>
        </w:tc>
        <w:tc>
          <w:tcPr>
            <w:tcW w:w="851"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4</w:t>
            </w:r>
          </w:p>
        </w:tc>
      </w:tr>
      <w:tr w:rsidR="00316E91" w:rsidRPr="007F22B9" w:rsidTr="00316E91">
        <w:trPr>
          <w:trHeight w:val="300"/>
          <w:tblCellSpacing w:w="0" w:type="dxa"/>
        </w:trPr>
        <w:tc>
          <w:tcPr>
            <w:tcW w:w="2268" w:type="dxa"/>
            <w:vMerge/>
            <w:tcBorders>
              <w:top w:val="nil"/>
              <w:left w:val="single" w:sz="4" w:space="0" w:color="000000"/>
              <w:bottom w:val="single" w:sz="4" w:space="0" w:color="000000"/>
              <w:right w:val="single" w:sz="4" w:space="0" w:color="000000"/>
            </w:tcBorders>
            <w:vAlign w:val="center"/>
            <w:hideMark/>
          </w:tcPr>
          <w:p w:rsidR="007F22B9" w:rsidRPr="007F22B9" w:rsidRDefault="007F22B9" w:rsidP="007F22B9">
            <w:pPr>
              <w:spacing w:after="0" w:line="240" w:lineRule="auto"/>
              <w:rPr>
                <w:rFonts w:ascii="Times New Roman"/>
                <w:sz w:val="24"/>
                <w:szCs w:val="24"/>
              </w:rPr>
            </w:pPr>
          </w:p>
        </w:tc>
        <w:tc>
          <w:tcPr>
            <w:tcW w:w="2410" w:type="dxa"/>
            <w:vMerge/>
            <w:tcBorders>
              <w:top w:val="nil"/>
              <w:left w:val="single" w:sz="4" w:space="0" w:color="000000"/>
              <w:bottom w:val="nil"/>
              <w:right w:val="single" w:sz="4" w:space="0" w:color="000000"/>
            </w:tcBorders>
            <w:vAlign w:val="center"/>
            <w:hideMark/>
          </w:tcPr>
          <w:p w:rsidR="007F22B9" w:rsidRPr="007F22B9" w:rsidRDefault="007F22B9" w:rsidP="007F22B9">
            <w:pPr>
              <w:spacing w:after="0" w:line="240" w:lineRule="auto"/>
              <w:rPr>
                <w:rFonts w:ascii="Times New Roman"/>
                <w:sz w:val="24"/>
                <w:szCs w:val="24"/>
              </w:rPr>
            </w:pPr>
          </w:p>
        </w:tc>
        <w:tc>
          <w:tcPr>
            <w:tcW w:w="2977"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Українська література</w:t>
            </w:r>
          </w:p>
        </w:tc>
        <w:tc>
          <w:tcPr>
            <w:tcW w:w="1134"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МОВ</w:t>
            </w:r>
          </w:p>
        </w:tc>
        <w:tc>
          <w:tcPr>
            <w:tcW w:w="85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2</w:t>
            </w:r>
          </w:p>
        </w:tc>
        <w:tc>
          <w:tcPr>
            <w:tcW w:w="851"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2</w:t>
            </w:r>
          </w:p>
        </w:tc>
      </w:tr>
      <w:tr w:rsidR="00316E91" w:rsidRPr="007F22B9" w:rsidTr="00316E91">
        <w:trPr>
          <w:trHeight w:val="300"/>
          <w:tblCellSpacing w:w="0" w:type="dxa"/>
        </w:trPr>
        <w:tc>
          <w:tcPr>
            <w:tcW w:w="2268" w:type="dxa"/>
            <w:vMerge/>
            <w:tcBorders>
              <w:top w:val="nil"/>
              <w:left w:val="single" w:sz="4" w:space="0" w:color="000000"/>
              <w:bottom w:val="single" w:sz="4" w:space="0" w:color="000000"/>
              <w:right w:val="single" w:sz="4" w:space="0" w:color="000000"/>
            </w:tcBorders>
            <w:vAlign w:val="center"/>
            <w:hideMark/>
          </w:tcPr>
          <w:p w:rsidR="007F22B9" w:rsidRPr="007F22B9" w:rsidRDefault="007F22B9" w:rsidP="007F22B9">
            <w:pPr>
              <w:spacing w:after="0" w:line="240" w:lineRule="auto"/>
              <w:rPr>
                <w:rFonts w:ascii="Times New Roman"/>
                <w:sz w:val="24"/>
                <w:szCs w:val="24"/>
              </w:rPr>
            </w:pPr>
          </w:p>
        </w:tc>
        <w:tc>
          <w:tcPr>
            <w:tcW w:w="2410" w:type="dxa"/>
            <w:vMerge/>
            <w:tcBorders>
              <w:top w:val="nil"/>
              <w:left w:val="single" w:sz="4" w:space="0" w:color="000000"/>
              <w:bottom w:val="nil"/>
              <w:right w:val="single" w:sz="4" w:space="0" w:color="000000"/>
            </w:tcBorders>
            <w:vAlign w:val="center"/>
            <w:hideMark/>
          </w:tcPr>
          <w:p w:rsidR="007F22B9" w:rsidRPr="007F22B9" w:rsidRDefault="007F22B9" w:rsidP="007F22B9">
            <w:pPr>
              <w:spacing w:after="0" w:line="240" w:lineRule="auto"/>
              <w:rPr>
                <w:rFonts w:ascii="Times New Roman"/>
                <w:sz w:val="24"/>
                <w:szCs w:val="24"/>
              </w:rPr>
            </w:pPr>
          </w:p>
        </w:tc>
        <w:tc>
          <w:tcPr>
            <w:tcW w:w="2977" w:type="dxa"/>
            <w:tcBorders>
              <w:top w:val="nil"/>
              <w:left w:val="nil"/>
              <w:bottom w:val="single" w:sz="4" w:space="0" w:color="000000"/>
              <w:right w:val="single" w:sz="4" w:space="0" w:color="000000"/>
            </w:tcBorders>
            <w:shd w:val="clear" w:color="auto" w:fill="FFFFFF"/>
            <w:vAlign w:val="center"/>
            <w:hideMark/>
          </w:tcPr>
          <w:p w:rsidR="00316E91" w:rsidRDefault="007F22B9" w:rsidP="00316E91">
            <w:pPr>
              <w:spacing w:after="0" w:line="240" w:lineRule="auto"/>
              <w:rPr>
                <w:rFonts w:ascii="Times New Roman"/>
                <w:color w:val="000000"/>
                <w:sz w:val="28"/>
                <w:szCs w:val="28"/>
              </w:rPr>
            </w:pPr>
            <w:r w:rsidRPr="007F22B9">
              <w:rPr>
                <w:rFonts w:ascii="Times New Roman"/>
                <w:color w:val="000000"/>
                <w:sz w:val="28"/>
                <w:szCs w:val="28"/>
              </w:rPr>
              <w:t>Зарубіжна літерату</w:t>
            </w:r>
            <w:r w:rsidR="00316E91">
              <w:rPr>
                <w:rFonts w:ascii="Times New Roman"/>
                <w:color w:val="000000"/>
                <w:sz w:val="28"/>
                <w:szCs w:val="28"/>
              </w:rPr>
              <w:t>ра</w:t>
            </w:r>
          </w:p>
          <w:p w:rsidR="007F22B9" w:rsidRPr="007F22B9" w:rsidRDefault="007F22B9" w:rsidP="007F22B9">
            <w:pPr>
              <w:spacing w:after="0" w:line="240" w:lineRule="auto"/>
              <w:jc w:val="center"/>
              <w:rPr>
                <w:rFonts w:ascii="Times New Roman"/>
                <w:sz w:val="24"/>
                <w:szCs w:val="24"/>
              </w:rPr>
            </w:pPr>
          </w:p>
        </w:tc>
        <w:tc>
          <w:tcPr>
            <w:tcW w:w="1134"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МОВ</w:t>
            </w:r>
          </w:p>
        </w:tc>
        <w:tc>
          <w:tcPr>
            <w:tcW w:w="85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2</w:t>
            </w:r>
          </w:p>
        </w:tc>
        <w:tc>
          <w:tcPr>
            <w:tcW w:w="851"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2</w:t>
            </w:r>
          </w:p>
        </w:tc>
      </w:tr>
      <w:tr w:rsidR="00316E91" w:rsidRPr="007F22B9" w:rsidTr="00316E91">
        <w:trPr>
          <w:trHeight w:val="399"/>
          <w:tblCellSpacing w:w="0" w:type="dxa"/>
        </w:trPr>
        <w:tc>
          <w:tcPr>
            <w:tcW w:w="2268" w:type="dxa"/>
            <w:vMerge/>
            <w:tcBorders>
              <w:top w:val="nil"/>
              <w:left w:val="single" w:sz="4" w:space="0" w:color="000000"/>
              <w:bottom w:val="single" w:sz="4" w:space="0" w:color="000000"/>
              <w:right w:val="single" w:sz="4" w:space="0" w:color="000000"/>
            </w:tcBorders>
            <w:vAlign w:val="center"/>
            <w:hideMark/>
          </w:tcPr>
          <w:p w:rsidR="007F22B9" w:rsidRPr="007F22B9" w:rsidRDefault="007F22B9" w:rsidP="007F22B9">
            <w:pPr>
              <w:spacing w:after="0" w:line="240" w:lineRule="auto"/>
              <w:rPr>
                <w:rFonts w:ascii="Times New Roman"/>
                <w:sz w:val="24"/>
                <w:szCs w:val="24"/>
              </w:rPr>
            </w:pPr>
          </w:p>
        </w:tc>
        <w:tc>
          <w:tcPr>
            <w:tcW w:w="2410" w:type="dxa"/>
            <w:vMerge/>
            <w:tcBorders>
              <w:top w:val="nil"/>
              <w:left w:val="single" w:sz="4" w:space="0" w:color="000000"/>
              <w:bottom w:val="nil"/>
              <w:right w:val="single" w:sz="4" w:space="0" w:color="000000"/>
            </w:tcBorders>
            <w:vAlign w:val="center"/>
            <w:hideMark/>
          </w:tcPr>
          <w:p w:rsidR="007F22B9" w:rsidRPr="007F22B9" w:rsidRDefault="007F22B9" w:rsidP="007F22B9">
            <w:pPr>
              <w:spacing w:after="0" w:line="240" w:lineRule="auto"/>
              <w:rPr>
                <w:rFonts w:ascii="Times New Roman"/>
                <w:sz w:val="24"/>
                <w:szCs w:val="24"/>
              </w:rPr>
            </w:pPr>
          </w:p>
        </w:tc>
        <w:tc>
          <w:tcPr>
            <w:tcW w:w="2977"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Англійська мова</w:t>
            </w:r>
          </w:p>
        </w:tc>
        <w:tc>
          <w:tcPr>
            <w:tcW w:w="1134"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МОВ</w:t>
            </w:r>
          </w:p>
        </w:tc>
        <w:tc>
          <w:tcPr>
            <w:tcW w:w="85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3,5</w:t>
            </w:r>
          </w:p>
        </w:tc>
        <w:tc>
          <w:tcPr>
            <w:tcW w:w="851"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3,5</w:t>
            </w:r>
          </w:p>
        </w:tc>
      </w:tr>
      <w:tr w:rsidR="00316E91" w:rsidRPr="007F22B9" w:rsidTr="00316E91">
        <w:trPr>
          <w:trHeight w:val="300"/>
          <w:tblCellSpacing w:w="0" w:type="dxa"/>
        </w:trPr>
        <w:tc>
          <w:tcPr>
            <w:tcW w:w="2268" w:type="dxa"/>
            <w:tcBorders>
              <w:top w:val="nil"/>
              <w:left w:val="single" w:sz="4" w:space="0" w:color="000000"/>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Математична</w:t>
            </w:r>
          </w:p>
        </w:tc>
        <w:tc>
          <w:tcPr>
            <w:tcW w:w="2410" w:type="dxa"/>
            <w:tcBorders>
              <w:top w:val="single" w:sz="4" w:space="0" w:color="000000"/>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 </w:t>
            </w:r>
          </w:p>
        </w:tc>
        <w:tc>
          <w:tcPr>
            <w:tcW w:w="2977" w:type="dxa"/>
            <w:tcBorders>
              <w:top w:val="single" w:sz="4" w:space="0" w:color="000000"/>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Математика</w:t>
            </w:r>
          </w:p>
        </w:tc>
        <w:tc>
          <w:tcPr>
            <w:tcW w:w="1134" w:type="dxa"/>
            <w:tcBorders>
              <w:top w:val="single" w:sz="4" w:space="0" w:color="000000"/>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МАО</w:t>
            </w:r>
          </w:p>
        </w:tc>
        <w:tc>
          <w:tcPr>
            <w:tcW w:w="850" w:type="dxa"/>
            <w:tcBorders>
              <w:top w:val="single" w:sz="4" w:space="0" w:color="000000"/>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5</w:t>
            </w:r>
          </w:p>
        </w:tc>
        <w:tc>
          <w:tcPr>
            <w:tcW w:w="851" w:type="dxa"/>
            <w:tcBorders>
              <w:top w:val="single" w:sz="4" w:space="0" w:color="000000"/>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5</w:t>
            </w:r>
          </w:p>
        </w:tc>
      </w:tr>
      <w:tr w:rsidR="00316E91" w:rsidRPr="007F22B9" w:rsidTr="00316E91">
        <w:trPr>
          <w:trHeight w:val="300"/>
          <w:tblCellSpacing w:w="0" w:type="dxa"/>
        </w:trPr>
        <w:tc>
          <w:tcPr>
            <w:tcW w:w="2268" w:type="dxa"/>
            <w:vMerge w:val="restart"/>
            <w:tcBorders>
              <w:top w:val="nil"/>
              <w:left w:val="single" w:sz="4" w:space="0" w:color="000000"/>
              <w:bottom w:val="nil"/>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Природнича</w:t>
            </w:r>
          </w:p>
        </w:tc>
        <w:tc>
          <w:tcPr>
            <w:tcW w:w="241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Пізнаємо природу</w:t>
            </w:r>
          </w:p>
        </w:tc>
        <w:tc>
          <w:tcPr>
            <w:tcW w:w="2977"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 </w:t>
            </w:r>
          </w:p>
        </w:tc>
        <w:tc>
          <w:tcPr>
            <w:tcW w:w="1134"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ПРО</w:t>
            </w:r>
          </w:p>
        </w:tc>
        <w:tc>
          <w:tcPr>
            <w:tcW w:w="85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2</w:t>
            </w:r>
          </w:p>
        </w:tc>
        <w:tc>
          <w:tcPr>
            <w:tcW w:w="851"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2</w:t>
            </w:r>
          </w:p>
        </w:tc>
      </w:tr>
      <w:tr w:rsidR="00316E91" w:rsidRPr="007F22B9" w:rsidTr="00316E91">
        <w:trPr>
          <w:trHeight w:val="300"/>
          <w:tblCellSpacing w:w="0" w:type="dxa"/>
        </w:trPr>
        <w:tc>
          <w:tcPr>
            <w:tcW w:w="2268" w:type="dxa"/>
            <w:vMerge/>
            <w:tcBorders>
              <w:top w:val="nil"/>
              <w:left w:val="single" w:sz="4" w:space="0" w:color="000000"/>
              <w:bottom w:val="nil"/>
              <w:right w:val="single" w:sz="4" w:space="0" w:color="000000"/>
            </w:tcBorders>
            <w:vAlign w:val="center"/>
            <w:hideMark/>
          </w:tcPr>
          <w:p w:rsidR="007F22B9" w:rsidRPr="007F22B9" w:rsidRDefault="007F22B9" w:rsidP="007F22B9">
            <w:pPr>
              <w:spacing w:after="0" w:line="240" w:lineRule="auto"/>
              <w:rPr>
                <w:rFonts w:ascii="Times New Roman"/>
                <w:sz w:val="24"/>
                <w:szCs w:val="24"/>
              </w:rPr>
            </w:pPr>
          </w:p>
        </w:tc>
        <w:tc>
          <w:tcPr>
            <w:tcW w:w="241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 </w:t>
            </w:r>
          </w:p>
        </w:tc>
        <w:tc>
          <w:tcPr>
            <w:tcW w:w="2977"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Географія </w:t>
            </w:r>
          </w:p>
        </w:tc>
        <w:tc>
          <w:tcPr>
            <w:tcW w:w="1134"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ПРО</w:t>
            </w:r>
          </w:p>
        </w:tc>
        <w:tc>
          <w:tcPr>
            <w:tcW w:w="85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0</w:t>
            </w:r>
          </w:p>
        </w:tc>
        <w:tc>
          <w:tcPr>
            <w:tcW w:w="851"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2</w:t>
            </w:r>
          </w:p>
        </w:tc>
      </w:tr>
      <w:tr w:rsidR="00316E91" w:rsidRPr="007F22B9" w:rsidTr="00316E91">
        <w:trPr>
          <w:trHeight w:val="600"/>
          <w:tblCellSpacing w:w="0" w:type="dxa"/>
        </w:trPr>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 xml:space="preserve">Соціальна і </w:t>
            </w:r>
            <w:proofErr w:type="spellStart"/>
            <w:r w:rsidRPr="007F22B9">
              <w:rPr>
                <w:rFonts w:ascii="Times New Roman"/>
                <w:color w:val="000000"/>
                <w:sz w:val="28"/>
                <w:szCs w:val="28"/>
              </w:rPr>
              <w:t>здоров’язбережувальна</w:t>
            </w:r>
            <w:proofErr w:type="spellEnd"/>
          </w:p>
        </w:tc>
        <w:tc>
          <w:tcPr>
            <w:tcW w:w="2410" w:type="dxa"/>
            <w:tcBorders>
              <w:top w:val="nil"/>
              <w:left w:val="nil"/>
              <w:bottom w:val="single" w:sz="4" w:space="0" w:color="000000"/>
              <w:right w:val="single" w:sz="4" w:space="0" w:color="000000"/>
            </w:tcBorders>
            <w:shd w:val="clear" w:color="auto" w:fill="FFFFFF"/>
            <w:vAlign w:val="center"/>
            <w:hideMark/>
          </w:tcPr>
          <w:p w:rsidR="00316E91" w:rsidRDefault="007F22B9" w:rsidP="007F22B9">
            <w:pPr>
              <w:spacing w:after="0" w:line="240" w:lineRule="auto"/>
              <w:jc w:val="center"/>
              <w:rPr>
                <w:rFonts w:ascii="Times New Roman"/>
                <w:color w:val="000000"/>
                <w:sz w:val="28"/>
                <w:szCs w:val="28"/>
              </w:rPr>
            </w:pPr>
            <w:r w:rsidRPr="007F22B9">
              <w:rPr>
                <w:rFonts w:ascii="Times New Roman"/>
                <w:color w:val="000000"/>
                <w:sz w:val="28"/>
                <w:szCs w:val="28"/>
              </w:rPr>
              <w:t xml:space="preserve">Інтегрований курс соціальної і </w:t>
            </w:r>
            <w:proofErr w:type="spellStart"/>
            <w:r w:rsidRPr="007F22B9">
              <w:rPr>
                <w:rFonts w:ascii="Times New Roman"/>
                <w:color w:val="000000"/>
                <w:sz w:val="28"/>
                <w:szCs w:val="28"/>
              </w:rPr>
              <w:t>здор</w:t>
            </w:r>
            <w:r w:rsidR="00316E91">
              <w:rPr>
                <w:rFonts w:ascii="Times New Roman"/>
                <w:color w:val="000000"/>
                <w:sz w:val="28"/>
                <w:szCs w:val="28"/>
              </w:rPr>
              <w:t>ов’</w:t>
            </w:r>
            <w:r w:rsidRPr="007F22B9">
              <w:rPr>
                <w:rFonts w:ascii="Times New Roman"/>
                <w:color w:val="000000"/>
                <w:sz w:val="28"/>
                <w:szCs w:val="28"/>
              </w:rPr>
              <w:t>язбере</w:t>
            </w:r>
            <w:proofErr w:type="spellEnd"/>
            <w:r w:rsidR="00316E91">
              <w:rPr>
                <w:rFonts w:ascii="Times New Roman"/>
                <w:color w:val="000000"/>
                <w:sz w:val="28"/>
                <w:szCs w:val="28"/>
              </w:rPr>
              <w:t>-</w:t>
            </w:r>
          </w:p>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жувальної </w:t>
            </w:r>
            <w:r w:rsidR="00316E91">
              <w:rPr>
                <w:rFonts w:ascii="Times New Roman"/>
                <w:color w:val="000000"/>
                <w:sz w:val="28"/>
                <w:szCs w:val="28"/>
              </w:rPr>
              <w:t xml:space="preserve"> </w:t>
            </w:r>
            <w:r w:rsidRPr="007F22B9">
              <w:rPr>
                <w:rFonts w:ascii="Times New Roman"/>
                <w:color w:val="000000"/>
                <w:sz w:val="28"/>
                <w:szCs w:val="28"/>
              </w:rPr>
              <w:t>освітньої галузі</w:t>
            </w:r>
          </w:p>
        </w:tc>
        <w:tc>
          <w:tcPr>
            <w:tcW w:w="2977"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 </w:t>
            </w:r>
          </w:p>
        </w:tc>
        <w:tc>
          <w:tcPr>
            <w:tcW w:w="1134"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СЗО</w:t>
            </w:r>
          </w:p>
        </w:tc>
        <w:tc>
          <w:tcPr>
            <w:tcW w:w="85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1</w:t>
            </w:r>
          </w:p>
        </w:tc>
        <w:tc>
          <w:tcPr>
            <w:tcW w:w="851"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1</w:t>
            </w:r>
          </w:p>
        </w:tc>
      </w:tr>
      <w:tr w:rsidR="00316E91" w:rsidRPr="007F22B9" w:rsidTr="00316E91">
        <w:trPr>
          <w:trHeight w:val="529"/>
          <w:tblCellSpacing w:w="0" w:type="dxa"/>
        </w:trPr>
        <w:tc>
          <w:tcPr>
            <w:tcW w:w="2268" w:type="dxa"/>
            <w:tcBorders>
              <w:top w:val="nil"/>
              <w:left w:val="single" w:sz="4" w:space="0" w:color="000000"/>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Громадянська та історична</w:t>
            </w:r>
          </w:p>
        </w:tc>
        <w:tc>
          <w:tcPr>
            <w:tcW w:w="2410" w:type="dxa"/>
            <w:tcBorders>
              <w:top w:val="nil"/>
              <w:left w:val="single" w:sz="4" w:space="0" w:color="000000"/>
              <w:bottom w:val="single" w:sz="4" w:space="0" w:color="000000"/>
              <w:right w:val="single" w:sz="4" w:space="0" w:color="000000"/>
            </w:tcBorders>
            <w:shd w:val="clear" w:color="auto" w:fill="FFFFFF"/>
            <w:vAlign w:val="center"/>
            <w:hideMark/>
          </w:tcPr>
          <w:p w:rsidR="00316E91" w:rsidRDefault="007F22B9" w:rsidP="007F22B9">
            <w:pPr>
              <w:spacing w:after="0" w:line="240" w:lineRule="auto"/>
              <w:jc w:val="center"/>
              <w:rPr>
                <w:rFonts w:ascii="Times New Roman"/>
                <w:color w:val="000000"/>
                <w:sz w:val="28"/>
                <w:szCs w:val="28"/>
              </w:rPr>
            </w:pPr>
            <w:r w:rsidRPr="007F22B9">
              <w:rPr>
                <w:rFonts w:ascii="Times New Roman"/>
                <w:color w:val="000000"/>
                <w:sz w:val="28"/>
                <w:szCs w:val="28"/>
              </w:rPr>
              <w:t>Інтегрований курс історії та громадянської </w:t>
            </w:r>
          </w:p>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освіти</w:t>
            </w:r>
          </w:p>
        </w:tc>
        <w:tc>
          <w:tcPr>
            <w:tcW w:w="2977"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 </w:t>
            </w:r>
          </w:p>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 </w:t>
            </w:r>
          </w:p>
        </w:tc>
        <w:tc>
          <w:tcPr>
            <w:tcW w:w="1134"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ГІО</w:t>
            </w:r>
          </w:p>
        </w:tc>
        <w:tc>
          <w:tcPr>
            <w:tcW w:w="85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1,5</w:t>
            </w:r>
          </w:p>
        </w:tc>
        <w:tc>
          <w:tcPr>
            <w:tcW w:w="851"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2</w:t>
            </w:r>
          </w:p>
        </w:tc>
      </w:tr>
      <w:tr w:rsidR="00316E91" w:rsidRPr="007F22B9" w:rsidTr="00316E91">
        <w:trPr>
          <w:trHeight w:val="300"/>
          <w:tblCellSpacing w:w="0" w:type="dxa"/>
        </w:trPr>
        <w:tc>
          <w:tcPr>
            <w:tcW w:w="2268" w:type="dxa"/>
            <w:tcBorders>
              <w:top w:val="nil"/>
              <w:left w:val="single" w:sz="4" w:space="0" w:color="000000"/>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proofErr w:type="spellStart"/>
            <w:r w:rsidRPr="007F22B9">
              <w:rPr>
                <w:rFonts w:ascii="Times New Roman"/>
                <w:color w:val="000000"/>
                <w:sz w:val="28"/>
                <w:szCs w:val="28"/>
              </w:rPr>
              <w:t>Інформатична</w:t>
            </w:r>
            <w:proofErr w:type="spellEnd"/>
          </w:p>
        </w:tc>
        <w:tc>
          <w:tcPr>
            <w:tcW w:w="241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 </w:t>
            </w:r>
          </w:p>
        </w:tc>
        <w:tc>
          <w:tcPr>
            <w:tcW w:w="2977" w:type="dxa"/>
            <w:tcBorders>
              <w:top w:val="single" w:sz="4" w:space="0" w:color="000000"/>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Інформатика</w:t>
            </w:r>
          </w:p>
        </w:tc>
        <w:tc>
          <w:tcPr>
            <w:tcW w:w="1134" w:type="dxa"/>
            <w:tcBorders>
              <w:top w:val="single" w:sz="4" w:space="0" w:color="000000"/>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ІФО</w:t>
            </w:r>
          </w:p>
        </w:tc>
        <w:tc>
          <w:tcPr>
            <w:tcW w:w="85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1,5</w:t>
            </w:r>
          </w:p>
        </w:tc>
        <w:tc>
          <w:tcPr>
            <w:tcW w:w="851"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2</w:t>
            </w:r>
          </w:p>
        </w:tc>
      </w:tr>
      <w:tr w:rsidR="00316E91" w:rsidRPr="007F22B9" w:rsidTr="00316E91">
        <w:trPr>
          <w:trHeight w:val="300"/>
          <w:tblCellSpacing w:w="0" w:type="dxa"/>
        </w:trPr>
        <w:tc>
          <w:tcPr>
            <w:tcW w:w="2268" w:type="dxa"/>
            <w:tcBorders>
              <w:top w:val="nil"/>
              <w:left w:val="single" w:sz="4" w:space="0" w:color="000000"/>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Технологічна</w:t>
            </w:r>
          </w:p>
        </w:tc>
        <w:tc>
          <w:tcPr>
            <w:tcW w:w="241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 </w:t>
            </w:r>
          </w:p>
        </w:tc>
        <w:tc>
          <w:tcPr>
            <w:tcW w:w="2977"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Технології</w:t>
            </w:r>
          </w:p>
        </w:tc>
        <w:tc>
          <w:tcPr>
            <w:tcW w:w="1134"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ТЕО</w:t>
            </w:r>
          </w:p>
        </w:tc>
        <w:tc>
          <w:tcPr>
            <w:tcW w:w="85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2</w:t>
            </w:r>
          </w:p>
        </w:tc>
        <w:tc>
          <w:tcPr>
            <w:tcW w:w="851"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2</w:t>
            </w:r>
          </w:p>
        </w:tc>
      </w:tr>
      <w:tr w:rsidR="00316E91" w:rsidRPr="007F22B9" w:rsidTr="00316E91">
        <w:trPr>
          <w:trHeight w:val="300"/>
          <w:tblCellSpacing w:w="0" w:type="dxa"/>
        </w:trPr>
        <w:tc>
          <w:tcPr>
            <w:tcW w:w="226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Мистецька</w:t>
            </w:r>
          </w:p>
        </w:tc>
        <w:tc>
          <w:tcPr>
            <w:tcW w:w="2410"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sz w:val="24"/>
                <w:szCs w:val="24"/>
              </w:rPr>
              <w:t> </w:t>
            </w:r>
          </w:p>
        </w:tc>
        <w:tc>
          <w:tcPr>
            <w:tcW w:w="2977"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Музичне мистецтво </w:t>
            </w:r>
          </w:p>
        </w:tc>
        <w:tc>
          <w:tcPr>
            <w:tcW w:w="1134"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МИО</w:t>
            </w:r>
          </w:p>
        </w:tc>
        <w:tc>
          <w:tcPr>
            <w:tcW w:w="85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1</w:t>
            </w:r>
          </w:p>
        </w:tc>
        <w:tc>
          <w:tcPr>
            <w:tcW w:w="851"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1</w:t>
            </w:r>
          </w:p>
        </w:tc>
      </w:tr>
      <w:tr w:rsidR="00316E91" w:rsidRPr="007F22B9" w:rsidTr="00316E91">
        <w:trPr>
          <w:trHeight w:val="300"/>
          <w:tblCellSpacing w:w="0" w:type="dxa"/>
        </w:trPr>
        <w:tc>
          <w:tcPr>
            <w:tcW w:w="2268" w:type="dxa"/>
            <w:vMerge/>
            <w:tcBorders>
              <w:top w:val="nil"/>
              <w:left w:val="single" w:sz="4" w:space="0" w:color="000000"/>
              <w:bottom w:val="single" w:sz="4" w:space="0" w:color="000000"/>
              <w:right w:val="single" w:sz="4" w:space="0" w:color="000000"/>
            </w:tcBorders>
            <w:vAlign w:val="center"/>
            <w:hideMark/>
          </w:tcPr>
          <w:p w:rsidR="007F22B9" w:rsidRPr="007F22B9" w:rsidRDefault="007F22B9" w:rsidP="007F22B9">
            <w:pPr>
              <w:spacing w:after="0" w:line="240" w:lineRule="auto"/>
              <w:rPr>
                <w:rFonts w:ascii="Times New Roman"/>
                <w:sz w:val="24"/>
                <w:szCs w:val="24"/>
              </w:rPr>
            </w:pPr>
          </w:p>
        </w:tc>
        <w:tc>
          <w:tcPr>
            <w:tcW w:w="2410" w:type="dxa"/>
            <w:vMerge/>
            <w:tcBorders>
              <w:top w:val="nil"/>
              <w:left w:val="single" w:sz="4" w:space="0" w:color="000000"/>
              <w:bottom w:val="single" w:sz="4" w:space="0" w:color="000000"/>
              <w:right w:val="single" w:sz="4" w:space="0" w:color="000000"/>
            </w:tcBorders>
            <w:vAlign w:val="center"/>
            <w:hideMark/>
          </w:tcPr>
          <w:p w:rsidR="007F22B9" w:rsidRPr="007F22B9" w:rsidRDefault="007F22B9" w:rsidP="007F22B9">
            <w:pPr>
              <w:spacing w:after="0" w:line="240" w:lineRule="auto"/>
              <w:rPr>
                <w:rFonts w:ascii="Times New Roman"/>
                <w:sz w:val="24"/>
                <w:szCs w:val="24"/>
              </w:rPr>
            </w:pPr>
          </w:p>
        </w:tc>
        <w:tc>
          <w:tcPr>
            <w:tcW w:w="2977"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316E91">
            <w:pPr>
              <w:spacing w:after="0" w:line="240" w:lineRule="auto"/>
              <w:jc w:val="center"/>
              <w:rPr>
                <w:rFonts w:ascii="Times New Roman"/>
                <w:sz w:val="24"/>
                <w:szCs w:val="24"/>
              </w:rPr>
            </w:pPr>
            <w:r w:rsidRPr="007F22B9">
              <w:rPr>
                <w:rFonts w:ascii="Times New Roman"/>
                <w:color w:val="000000"/>
                <w:sz w:val="28"/>
                <w:szCs w:val="28"/>
              </w:rPr>
              <w:t>Образотворче мистец</w:t>
            </w:r>
            <w:r w:rsidR="00316E91">
              <w:rPr>
                <w:rFonts w:ascii="Times New Roman"/>
                <w:color w:val="000000"/>
                <w:sz w:val="28"/>
                <w:szCs w:val="28"/>
              </w:rPr>
              <w:t>тво</w:t>
            </w:r>
          </w:p>
        </w:tc>
        <w:tc>
          <w:tcPr>
            <w:tcW w:w="1134"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МИО</w:t>
            </w:r>
          </w:p>
        </w:tc>
        <w:tc>
          <w:tcPr>
            <w:tcW w:w="85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1</w:t>
            </w:r>
          </w:p>
        </w:tc>
        <w:tc>
          <w:tcPr>
            <w:tcW w:w="851"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1</w:t>
            </w:r>
          </w:p>
        </w:tc>
      </w:tr>
      <w:tr w:rsidR="00316E91" w:rsidRPr="007F22B9" w:rsidTr="00316E91">
        <w:trPr>
          <w:trHeight w:val="432"/>
          <w:tblCellSpacing w:w="0" w:type="dxa"/>
        </w:trPr>
        <w:tc>
          <w:tcPr>
            <w:tcW w:w="2268" w:type="dxa"/>
            <w:tcBorders>
              <w:top w:val="nil"/>
              <w:left w:val="single" w:sz="4" w:space="0" w:color="000000"/>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Фізична культура</w:t>
            </w:r>
          </w:p>
        </w:tc>
        <w:tc>
          <w:tcPr>
            <w:tcW w:w="241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 </w:t>
            </w:r>
          </w:p>
        </w:tc>
        <w:tc>
          <w:tcPr>
            <w:tcW w:w="2977"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Фізична культура</w:t>
            </w:r>
          </w:p>
        </w:tc>
        <w:tc>
          <w:tcPr>
            <w:tcW w:w="1134"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ФІО</w:t>
            </w:r>
          </w:p>
        </w:tc>
        <w:tc>
          <w:tcPr>
            <w:tcW w:w="85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3</w:t>
            </w:r>
          </w:p>
        </w:tc>
        <w:tc>
          <w:tcPr>
            <w:tcW w:w="851"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3</w:t>
            </w:r>
          </w:p>
        </w:tc>
      </w:tr>
      <w:tr w:rsidR="00316E91" w:rsidRPr="007F22B9" w:rsidTr="00316E91">
        <w:trPr>
          <w:trHeight w:val="411"/>
          <w:tblCellSpacing w:w="0" w:type="dxa"/>
        </w:trPr>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rPr>
                <w:rFonts w:ascii="Times New Roman"/>
                <w:sz w:val="24"/>
                <w:szCs w:val="24"/>
              </w:rPr>
            </w:pPr>
            <w:r w:rsidRPr="007F22B9">
              <w:rPr>
                <w:rFonts w:ascii="Times New Roman"/>
                <w:color w:val="000000"/>
                <w:sz w:val="28"/>
                <w:szCs w:val="28"/>
              </w:rPr>
              <w:t>Математична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rPr>
                <w:rFonts w:ascii="Times New Roman"/>
                <w:sz w:val="24"/>
                <w:szCs w:val="24"/>
              </w:rPr>
            </w:pPr>
            <w:r w:rsidRPr="007F22B9">
              <w:rPr>
                <w:rFonts w:ascii="Times New Roman"/>
                <w:sz w:val="24"/>
                <w:szCs w:val="24"/>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Математика (</w:t>
            </w:r>
            <w:proofErr w:type="spellStart"/>
            <w:r w:rsidRPr="007F22B9">
              <w:rPr>
                <w:rFonts w:ascii="Times New Roman"/>
                <w:color w:val="000000"/>
                <w:sz w:val="28"/>
                <w:szCs w:val="28"/>
              </w:rPr>
              <w:t>індив</w:t>
            </w:r>
            <w:proofErr w:type="spellEnd"/>
            <w:r w:rsidRPr="007F22B9">
              <w:rPr>
                <w:rFonts w:ascii="Times New Roman"/>
                <w:color w:val="000000"/>
                <w:sz w:val="28"/>
                <w:szCs w:val="28"/>
              </w:rPr>
              <w:t xml:space="preserve">. </w:t>
            </w:r>
            <w:proofErr w:type="spellStart"/>
            <w:r w:rsidRPr="007F22B9">
              <w:rPr>
                <w:rFonts w:ascii="Times New Roman"/>
                <w:color w:val="000000"/>
                <w:sz w:val="28"/>
                <w:szCs w:val="28"/>
              </w:rPr>
              <w:t>конс</w:t>
            </w:r>
            <w:proofErr w:type="spellEnd"/>
            <w:r w:rsidRPr="007F22B9">
              <w:rPr>
                <w:rFonts w:ascii="Times New Roman"/>
                <w:color w:val="000000"/>
                <w:sz w:val="28"/>
                <w:szCs w:val="28"/>
              </w:rPr>
              <w:t>. і груп. заняття)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22B9" w:rsidRPr="007F22B9" w:rsidRDefault="007F22B9" w:rsidP="00316E91">
            <w:pPr>
              <w:spacing w:after="0" w:line="240" w:lineRule="auto"/>
              <w:jc w:val="center"/>
              <w:rPr>
                <w:rFonts w:ascii="Times New Roman"/>
                <w:sz w:val="24"/>
                <w:szCs w:val="24"/>
              </w:rPr>
            </w:pPr>
            <w:r w:rsidRPr="007F22B9">
              <w:rPr>
                <w:rFonts w:ascii="Times New Roman"/>
                <w:color w:val="000000"/>
                <w:sz w:val="28"/>
                <w:szCs w:val="28"/>
              </w:rPr>
              <w:t>МАО</w:t>
            </w:r>
          </w:p>
        </w:tc>
        <w:tc>
          <w:tcPr>
            <w:tcW w:w="85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1</w:t>
            </w:r>
          </w:p>
        </w:tc>
        <w:tc>
          <w:tcPr>
            <w:tcW w:w="851"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color w:val="000000"/>
                <w:sz w:val="28"/>
                <w:szCs w:val="28"/>
              </w:rPr>
              <w:t>1</w:t>
            </w:r>
          </w:p>
        </w:tc>
      </w:tr>
      <w:tr w:rsidR="00316E91" w:rsidRPr="007F22B9" w:rsidTr="00316E91">
        <w:trPr>
          <w:trHeight w:val="526"/>
          <w:tblCellSpacing w:w="0" w:type="dxa"/>
        </w:trPr>
        <w:tc>
          <w:tcPr>
            <w:tcW w:w="878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b/>
                <w:bCs/>
                <w:color w:val="000000"/>
                <w:sz w:val="28"/>
                <w:szCs w:val="28"/>
              </w:rPr>
              <w:t>Усього</w:t>
            </w:r>
          </w:p>
        </w:tc>
        <w:tc>
          <w:tcPr>
            <w:tcW w:w="850" w:type="dxa"/>
            <w:tcBorders>
              <w:top w:val="single" w:sz="4" w:space="0" w:color="000000"/>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b/>
                <w:bCs/>
                <w:color w:val="000000"/>
                <w:sz w:val="28"/>
                <w:szCs w:val="28"/>
              </w:rPr>
              <w:t>30,5</w:t>
            </w:r>
          </w:p>
        </w:tc>
        <w:tc>
          <w:tcPr>
            <w:tcW w:w="851" w:type="dxa"/>
            <w:tcBorders>
              <w:top w:val="single" w:sz="4" w:space="0" w:color="000000"/>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b/>
                <w:bCs/>
                <w:color w:val="000000"/>
                <w:sz w:val="28"/>
                <w:szCs w:val="28"/>
              </w:rPr>
              <w:t>33,5</w:t>
            </w:r>
          </w:p>
        </w:tc>
      </w:tr>
      <w:tr w:rsidR="00316E91" w:rsidRPr="007F22B9" w:rsidTr="00316E91">
        <w:trPr>
          <w:trHeight w:val="526"/>
          <w:tblCellSpacing w:w="0" w:type="dxa"/>
        </w:trPr>
        <w:tc>
          <w:tcPr>
            <w:tcW w:w="878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rPr>
                <w:rFonts w:ascii="Times New Roman"/>
                <w:sz w:val="24"/>
                <w:szCs w:val="24"/>
              </w:rPr>
            </w:pPr>
            <w:r w:rsidRPr="007F22B9">
              <w:rPr>
                <w:rFonts w:ascii="Times New Roman"/>
                <w:b/>
                <w:bCs/>
                <w:color w:val="000000"/>
                <w:sz w:val="28"/>
                <w:szCs w:val="28"/>
              </w:rPr>
              <w:t>Гранично допустиме тижневе навчальне навантаження на учня</w:t>
            </w:r>
          </w:p>
          <w:p w:rsidR="007F22B9" w:rsidRPr="007F22B9" w:rsidRDefault="007F22B9" w:rsidP="007F22B9">
            <w:pPr>
              <w:spacing w:after="0" w:line="240" w:lineRule="auto"/>
              <w:jc w:val="center"/>
              <w:rPr>
                <w:rFonts w:ascii="Times New Roman"/>
                <w:sz w:val="24"/>
                <w:szCs w:val="24"/>
              </w:rPr>
            </w:pPr>
            <w:r w:rsidRPr="007F22B9">
              <w:rPr>
                <w:rFonts w:ascii="Times New Roman"/>
                <w:sz w:val="24"/>
                <w:szCs w:val="24"/>
              </w:rPr>
              <w:t> </w:t>
            </w:r>
          </w:p>
        </w:tc>
        <w:tc>
          <w:tcPr>
            <w:tcW w:w="850" w:type="dxa"/>
            <w:tcBorders>
              <w:top w:val="single" w:sz="4" w:space="0" w:color="000000"/>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b/>
                <w:bCs/>
                <w:color w:val="000000"/>
                <w:sz w:val="28"/>
                <w:szCs w:val="28"/>
              </w:rPr>
              <w:t>28</w:t>
            </w:r>
          </w:p>
        </w:tc>
        <w:tc>
          <w:tcPr>
            <w:tcW w:w="851" w:type="dxa"/>
            <w:tcBorders>
              <w:top w:val="single" w:sz="4" w:space="0" w:color="000000"/>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b/>
                <w:bCs/>
                <w:color w:val="000000"/>
                <w:sz w:val="28"/>
                <w:szCs w:val="28"/>
              </w:rPr>
              <w:t>31</w:t>
            </w:r>
          </w:p>
        </w:tc>
      </w:tr>
      <w:tr w:rsidR="00316E91" w:rsidRPr="007F22B9" w:rsidTr="00316E91">
        <w:trPr>
          <w:trHeight w:val="540"/>
          <w:tblCellSpacing w:w="0" w:type="dxa"/>
        </w:trPr>
        <w:tc>
          <w:tcPr>
            <w:tcW w:w="878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b/>
                <w:bCs/>
                <w:color w:val="000000"/>
                <w:sz w:val="28"/>
                <w:szCs w:val="28"/>
              </w:rPr>
              <w:t>Навчальне навантаження на учня</w:t>
            </w:r>
          </w:p>
        </w:tc>
        <w:tc>
          <w:tcPr>
            <w:tcW w:w="850"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b/>
                <w:bCs/>
                <w:color w:val="000000"/>
                <w:sz w:val="28"/>
                <w:szCs w:val="28"/>
              </w:rPr>
              <w:t>27,5</w:t>
            </w:r>
          </w:p>
        </w:tc>
        <w:tc>
          <w:tcPr>
            <w:tcW w:w="851" w:type="dxa"/>
            <w:tcBorders>
              <w:top w:val="nil"/>
              <w:left w:val="nil"/>
              <w:bottom w:val="single" w:sz="4" w:space="0" w:color="000000"/>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b/>
                <w:bCs/>
                <w:color w:val="000000"/>
                <w:sz w:val="28"/>
                <w:szCs w:val="28"/>
              </w:rPr>
              <w:t>30,5</w:t>
            </w:r>
          </w:p>
        </w:tc>
      </w:tr>
      <w:tr w:rsidR="00316E91" w:rsidRPr="007F22B9" w:rsidTr="00790C54">
        <w:trPr>
          <w:trHeight w:val="420"/>
          <w:tblCellSpacing w:w="0" w:type="dxa"/>
        </w:trPr>
        <w:tc>
          <w:tcPr>
            <w:tcW w:w="8789" w:type="dxa"/>
            <w:gridSpan w:val="4"/>
            <w:tcBorders>
              <w:top w:val="single" w:sz="4" w:space="0" w:color="000000"/>
              <w:left w:val="single" w:sz="4" w:space="0" w:color="000000"/>
              <w:bottom w:val="single" w:sz="4" w:space="0" w:color="auto"/>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b/>
                <w:bCs/>
                <w:color w:val="000000"/>
                <w:sz w:val="28"/>
                <w:szCs w:val="28"/>
              </w:rPr>
              <w:t>Кількість навчальних годин, що фінансуються з бюджету (без урахування поділу на групи)</w:t>
            </w:r>
          </w:p>
        </w:tc>
        <w:tc>
          <w:tcPr>
            <w:tcW w:w="850" w:type="dxa"/>
            <w:tcBorders>
              <w:top w:val="nil"/>
              <w:left w:val="nil"/>
              <w:bottom w:val="single" w:sz="4" w:space="0" w:color="auto"/>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b/>
                <w:bCs/>
                <w:color w:val="000000"/>
                <w:sz w:val="28"/>
                <w:szCs w:val="28"/>
              </w:rPr>
              <w:t>30,5</w:t>
            </w:r>
          </w:p>
        </w:tc>
        <w:tc>
          <w:tcPr>
            <w:tcW w:w="851" w:type="dxa"/>
            <w:tcBorders>
              <w:top w:val="nil"/>
              <w:left w:val="nil"/>
              <w:bottom w:val="single" w:sz="4" w:space="0" w:color="auto"/>
              <w:right w:val="single" w:sz="4" w:space="0" w:color="000000"/>
            </w:tcBorders>
            <w:shd w:val="clear" w:color="auto" w:fill="FFFFFF"/>
            <w:vAlign w:val="center"/>
            <w:hideMark/>
          </w:tcPr>
          <w:p w:rsidR="007F22B9" w:rsidRPr="007F22B9" w:rsidRDefault="007F22B9" w:rsidP="007F22B9">
            <w:pPr>
              <w:spacing w:after="0" w:line="240" w:lineRule="auto"/>
              <w:jc w:val="center"/>
              <w:rPr>
                <w:rFonts w:ascii="Times New Roman"/>
                <w:sz w:val="24"/>
                <w:szCs w:val="24"/>
              </w:rPr>
            </w:pPr>
            <w:r w:rsidRPr="007F22B9">
              <w:rPr>
                <w:rFonts w:ascii="Times New Roman"/>
                <w:b/>
                <w:bCs/>
                <w:color w:val="000000"/>
                <w:sz w:val="28"/>
                <w:szCs w:val="28"/>
              </w:rPr>
              <w:t>33,5</w:t>
            </w:r>
          </w:p>
        </w:tc>
      </w:tr>
    </w:tbl>
    <w:p w:rsidR="007F22B9" w:rsidRDefault="007F22B9" w:rsidP="007F22B9">
      <w:pPr>
        <w:spacing w:after="0" w:line="240" w:lineRule="auto"/>
        <w:jc w:val="center"/>
        <w:rPr>
          <w:rFonts w:ascii="Times New Roman"/>
          <w:sz w:val="24"/>
          <w:szCs w:val="24"/>
        </w:rPr>
      </w:pPr>
    </w:p>
    <w:p w:rsidR="007F22B9" w:rsidRDefault="007F22B9">
      <w:pPr>
        <w:spacing w:after="0" w:line="240" w:lineRule="auto"/>
        <w:jc w:val="right"/>
        <w:rPr>
          <w:rFonts w:ascii="Times New Roman"/>
          <w:sz w:val="24"/>
          <w:szCs w:val="24"/>
        </w:rPr>
      </w:pPr>
    </w:p>
    <w:p w:rsidR="007F22B9" w:rsidRDefault="007F22B9">
      <w:pPr>
        <w:spacing w:after="0" w:line="240" w:lineRule="auto"/>
        <w:jc w:val="right"/>
        <w:rPr>
          <w:rFonts w:ascii="Times New Roman"/>
          <w:sz w:val="24"/>
          <w:szCs w:val="24"/>
        </w:rPr>
      </w:pPr>
    </w:p>
    <w:p w:rsidR="007F22B9" w:rsidRDefault="007F22B9">
      <w:pPr>
        <w:spacing w:after="0" w:line="240" w:lineRule="auto"/>
        <w:jc w:val="right"/>
        <w:rPr>
          <w:rFonts w:ascii="Times New Roman"/>
          <w:sz w:val="24"/>
          <w:szCs w:val="24"/>
        </w:rPr>
      </w:pPr>
    </w:p>
    <w:p w:rsidR="007F22B9" w:rsidRDefault="007F22B9">
      <w:pPr>
        <w:spacing w:after="0" w:line="240" w:lineRule="auto"/>
        <w:jc w:val="right"/>
        <w:rPr>
          <w:rFonts w:ascii="Times New Roman"/>
          <w:sz w:val="24"/>
          <w:szCs w:val="24"/>
        </w:rPr>
      </w:pPr>
    </w:p>
    <w:p w:rsidR="0042492D" w:rsidRDefault="0042492D" w:rsidP="00316E91">
      <w:pPr>
        <w:spacing w:after="0" w:line="240" w:lineRule="auto"/>
        <w:jc w:val="center"/>
        <w:rPr>
          <w:rFonts w:ascii="Times New Roman"/>
          <w:b/>
          <w:bCs/>
          <w:color w:val="000000"/>
          <w:sz w:val="28"/>
          <w:szCs w:val="28"/>
        </w:rPr>
      </w:pPr>
    </w:p>
    <w:p w:rsidR="0042492D" w:rsidRDefault="0042492D" w:rsidP="00316E91">
      <w:pPr>
        <w:spacing w:after="0" w:line="240" w:lineRule="auto"/>
        <w:jc w:val="center"/>
        <w:rPr>
          <w:rFonts w:ascii="Times New Roman"/>
          <w:b/>
          <w:bCs/>
          <w:color w:val="000000"/>
          <w:sz w:val="28"/>
          <w:szCs w:val="28"/>
        </w:rPr>
      </w:pPr>
    </w:p>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Навчальний план</w:t>
      </w:r>
    </w:p>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Новосільського НВК І-ІІ ступенів на 2024-2025 </w:t>
      </w:r>
      <w:proofErr w:type="spellStart"/>
      <w:r w:rsidRPr="00316E91">
        <w:rPr>
          <w:rFonts w:ascii="Times New Roman"/>
          <w:b/>
          <w:bCs/>
          <w:color w:val="000000"/>
          <w:sz w:val="28"/>
          <w:szCs w:val="28"/>
        </w:rPr>
        <w:t>н.р</w:t>
      </w:r>
      <w:proofErr w:type="spellEnd"/>
      <w:r w:rsidRPr="00316E91">
        <w:rPr>
          <w:rFonts w:ascii="Times New Roman"/>
          <w:b/>
          <w:bCs/>
          <w:color w:val="000000"/>
          <w:sz w:val="28"/>
          <w:szCs w:val="28"/>
        </w:rPr>
        <w:t>. для 7 класу</w:t>
      </w:r>
    </w:p>
    <w:tbl>
      <w:tblPr>
        <w:tblW w:w="0" w:type="auto"/>
        <w:tblCellSpacing w:w="0" w:type="dxa"/>
        <w:tblInd w:w="-308" w:type="dxa"/>
        <w:tblLayout w:type="fixed"/>
        <w:tblLook w:val="04A0" w:firstRow="1" w:lastRow="0" w:firstColumn="1" w:lastColumn="0" w:noHBand="0" w:noVBand="1"/>
      </w:tblPr>
      <w:tblGrid>
        <w:gridCol w:w="2818"/>
        <w:gridCol w:w="2003"/>
        <w:gridCol w:w="12"/>
        <w:gridCol w:w="3049"/>
        <w:gridCol w:w="1333"/>
        <w:gridCol w:w="968"/>
      </w:tblGrid>
      <w:tr w:rsidR="00316E91" w:rsidRPr="00316E91" w:rsidTr="00316E91">
        <w:trPr>
          <w:trHeight w:val="600"/>
          <w:tblCellSpacing w:w="0" w:type="dxa"/>
        </w:trPr>
        <w:tc>
          <w:tcPr>
            <w:tcW w:w="28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br/>
              <w:t> Галузь</w:t>
            </w:r>
          </w:p>
        </w:tc>
        <w:tc>
          <w:tcPr>
            <w:tcW w:w="2015" w:type="dxa"/>
            <w:gridSpan w:val="2"/>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Інтегрований курс</w:t>
            </w:r>
          </w:p>
        </w:tc>
        <w:tc>
          <w:tcPr>
            <w:tcW w:w="3049"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Предмет</w:t>
            </w:r>
          </w:p>
        </w:tc>
        <w:tc>
          <w:tcPr>
            <w:tcW w:w="1333" w:type="dxa"/>
            <w:tcBorders>
              <w:top w:val="single" w:sz="4" w:space="0" w:color="000000"/>
              <w:left w:val="nil"/>
              <w:bottom w:val="single" w:sz="4" w:space="0" w:color="000000"/>
              <w:right w:val="single" w:sz="4" w:space="0" w:color="000000"/>
            </w:tcBorders>
            <w:shd w:val="clear" w:color="auto" w:fill="FFFFFF"/>
            <w:vAlign w:val="center"/>
            <w:hideMark/>
          </w:tcPr>
          <w:p w:rsidR="00316E91" w:rsidRDefault="00316E91" w:rsidP="00316E91">
            <w:pPr>
              <w:spacing w:after="0" w:line="240" w:lineRule="auto"/>
              <w:jc w:val="center"/>
              <w:rPr>
                <w:rFonts w:ascii="Times New Roman"/>
                <w:b/>
                <w:bCs/>
                <w:color w:val="000000"/>
                <w:sz w:val="28"/>
                <w:szCs w:val="28"/>
              </w:rPr>
            </w:pPr>
            <w:r w:rsidRPr="00316E91">
              <w:rPr>
                <w:rFonts w:ascii="Times New Roman"/>
                <w:b/>
                <w:bCs/>
                <w:color w:val="000000"/>
                <w:sz w:val="28"/>
                <w:szCs w:val="28"/>
              </w:rPr>
              <w:t>Індекс </w:t>
            </w:r>
          </w:p>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галузі</w:t>
            </w:r>
          </w:p>
        </w:tc>
        <w:tc>
          <w:tcPr>
            <w:tcW w:w="968"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7/9</w:t>
            </w:r>
          </w:p>
        </w:tc>
      </w:tr>
      <w:tr w:rsidR="00316E91" w:rsidRPr="00316E91" w:rsidTr="00316E91">
        <w:trPr>
          <w:trHeight w:val="300"/>
          <w:tblCellSpacing w:w="0" w:type="dxa"/>
        </w:trPr>
        <w:tc>
          <w:tcPr>
            <w:tcW w:w="281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Мовно-літературна</w:t>
            </w:r>
          </w:p>
        </w:tc>
        <w:tc>
          <w:tcPr>
            <w:tcW w:w="2015" w:type="dxa"/>
            <w:gridSpan w:val="2"/>
            <w:vMerge w:val="restart"/>
            <w:tcBorders>
              <w:top w:val="nil"/>
              <w:left w:val="single" w:sz="4" w:space="0" w:color="000000"/>
              <w:bottom w:val="nil"/>
              <w:right w:val="single" w:sz="4" w:space="0" w:color="000000"/>
            </w:tcBorders>
            <w:shd w:val="clear" w:color="auto" w:fill="FFFFFF"/>
            <w:vAlign w:val="center"/>
          </w:tcPr>
          <w:p w:rsidR="00316E91" w:rsidRPr="00316E91" w:rsidRDefault="00316E91" w:rsidP="00316E91">
            <w:pPr>
              <w:spacing w:after="0" w:line="240" w:lineRule="auto"/>
              <w:jc w:val="center"/>
              <w:rPr>
                <w:rFonts w:ascii="Times New Roman"/>
                <w:sz w:val="24"/>
                <w:szCs w:val="24"/>
              </w:rPr>
            </w:pPr>
          </w:p>
        </w:tc>
        <w:tc>
          <w:tcPr>
            <w:tcW w:w="3049"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Українська мова</w:t>
            </w:r>
          </w:p>
        </w:tc>
        <w:tc>
          <w:tcPr>
            <w:tcW w:w="1333"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МОВ</w:t>
            </w:r>
          </w:p>
        </w:tc>
        <w:tc>
          <w:tcPr>
            <w:tcW w:w="968"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3</w:t>
            </w:r>
          </w:p>
        </w:tc>
      </w:tr>
      <w:tr w:rsidR="00316E91" w:rsidRPr="00316E91" w:rsidTr="00316E91">
        <w:trPr>
          <w:trHeight w:val="300"/>
          <w:tblCellSpacing w:w="0" w:type="dxa"/>
        </w:trPr>
        <w:tc>
          <w:tcPr>
            <w:tcW w:w="2818" w:type="dxa"/>
            <w:vMerge/>
            <w:tcBorders>
              <w:top w:val="nil"/>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p>
        </w:tc>
        <w:tc>
          <w:tcPr>
            <w:tcW w:w="2015" w:type="dxa"/>
            <w:gridSpan w:val="2"/>
            <w:vMerge/>
            <w:tcBorders>
              <w:top w:val="nil"/>
              <w:left w:val="single" w:sz="4" w:space="0" w:color="000000"/>
              <w:bottom w:val="nil"/>
              <w:right w:val="single" w:sz="4" w:space="0" w:color="000000"/>
            </w:tcBorders>
            <w:vAlign w:val="center"/>
          </w:tcPr>
          <w:p w:rsidR="00316E91" w:rsidRPr="00316E91" w:rsidRDefault="00316E91" w:rsidP="00316E91">
            <w:pPr>
              <w:spacing w:after="0" w:line="240" w:lineRule="auto"/>
              <w:rPr>
                <w:rFonts w:ascii="Times New Roman"/>
                <w:sz w:val="24"/>
                <w:szCs w:val="24"/>
              </w:rPr>
            </w:pPr>
          </w:p>
        </w:tc>
        <w:tc>
          <w:tcPr>
            <w:tcW w:w="3049"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Українська література</w:t>
            </w:r>
          </w:p>
        </w:tc>
        <w:tc>
          <w:tcPr>
            <w:tcW w:w="1333"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МОВ</w:t>
            </w:r>
          </w:p>
        </w:tc>
        <w:tc>
          <w:tcPr>
            <w:tcW w:w="968"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2</w:t>
            </w:r>
          </w:p>
        </w:tc>
      </w:tr>
      <w:tr w:rsidR="00316E91" w:rsidRPr="00316E91" w:rsidTr="00316E91">
        <w:trPr>
          <w:trHeight w:val="300"/>
          <w:tblCellSpacing w:w="0" w:type="dxa"/>
        </w:trPr>
        <w:tc>
          <w:tcPr>
            <w:tcW w:w="2818" w:type="dxa"/>
            <w:vMerge/>
            <w:tcBorders>
              <w:top w:val="nil"/>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p>
        </w:tc>
        <w:tc>
          <w:tcPr>
            <w:tcW w:w="2015" w:type="dxa"/>
            <w:gridSpan w:val="2"/>
            <w:vMerge/>
            <w:tcBorders>
              <w:top w:val="nil"/>
              <w:left w:val="single" w:sz="4" w:space="0" w:color="000000"/>
              <w:bottom w:val="nil"/>
              <w:right w:val="single" w:sz="4" w:space="0" w:color="000000"/>
            </w:tcBorders>
            <w:vAlign w:val="center"/>
          </w:tcPr>
          <w:p w:rsidR="00316E91" w:rsidRPr="00316E91" w:rsidRDefault="00316E91" w:rsidP="00316E91">
            <w:pPr>
              <w:spacing w:after="0" w:line="240" w:lineRule="auto"/>
              <w:rPr>
                <w:rFonts w:ascii="Times New Roman"/>
                <w:sz w:val="24"/>
                <w:szCs w:val="24"/>
              </w:rPr>
            </w:pPr>
          </w:p>
        </w:tc>
        <w:tc>
          <w:tcPr>
            <w:tcW w:w="3049"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Зарубіжна література</w:t>
            </w:r>
          </w:p>
        </w:tc>
        <w:tc>
          <w:tcPr>
            <w:tcW w:w="1333"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МОВ</w:t>
            </w:r>
          </w:p>
        </w:tc>
        <w:tc>
          <w:tcPr>
            <w:tcW w:w="968"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2</w:t>
            </w:r>
          </w:p>
        </w:tc>
      </w:tr>
      <w:tr w:rsidR="00316E91" w:rsidRPr="00316E91" w:rsidTr="00316E91">
        <w:trPr>
          <w:trHeight w:val="335"/>
          <w:tblCellSpacing w:w="0" w:type="dxa"/>
        </w:trPr>
        <w:tc>
          <w:tcPr>
            <w:tcW w:w="2818" w:type="dxa"/>
            <w:vMerge/>
            <w:tcBorders>
              <w:top w:val="nil"/>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p>
        </w:tc>
        <w:tc>
          <w:tcPr>
            <w:tcW w:w="2015" w:type="dxa"/>
            <w:gridSpan w:val="2"/>
            <w:vMerge/>
            <w:tcBorders>
              <w:top w:val="nil"/>
              <w:left w:val="single" w:sz="4" w:space="0" w:color="000000"/>
              <w:bottom w:val="nil"/>
              <w:right w:val="single" w:sz="4" w:space="0" w:color="000000"/>
            </w:tcBorders>
            <w:vAlign w:val="center"/>
          </w:tcPr>
          <w:p w:rsidR="00316E91" w:rsidRPr="00316E91" w:rsidRDefault="00316E91" w:rsidP="00316E91">
            <w:pPr>
              <w:spacing w:after="0" w:line="240" w:lineRule="auto"/>
              <w:rPr>
                <w:rFonts w:ascii="Times New Roman"/>
                <w:sz w:val="24"/>
                <w:szCs w:val="24"/>
              </w:rPr>
            </w:pPr>
          </w:p>
        </w:tc>
        <w:tc>
          <w:tcPr>
            <w:tcW w:w="3049"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Англійська мова </w:t>
            </w:r>
          </w:p>
        </w:tc>
        <w:tc>
          <w:tcPr>
            <w:tcW w:w="1333"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МОВ</w:t>
            </w:r>
          </w:p>
        </w:tc>
        <w:tc>
          <w:tcPr>
            <w:tcW w:w="968"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3,5</w:t>
            </w:r>
          </w:p>
        </w:tc>
      </w:tr>
      <w:tr w:rsidR="00316E91" w:rsidRPr="00316E91" w:rsidTr="00316E91">
        <w:trPr>
          <w:trHeight w:val="337"/>
          <w:tblCellSpacing w:w="0" w:type="dxa"/>
        </w:trPr>
        <w:tc>
          <w:tcPr>
            <w:tcW w:w="2818" w:type="dxa"/>
            <w:vMerge w:val="restart"/>
            <w:tcBorders>
              <w:top w:val="nil"/>
              <w:left w:val="single" w:sz="4" w:space="0" w:color="000000"/>
              <w:bottom w:val="nil"/>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Математична</w:t>
            </w:r>
          </w:p>
        </w:tc>
        <w:tc>
          <w:tcPr>
            <w:tcW w:w="2015" w:type="dxa"/>
            <w:gridSpan w:val="2"/>
            <w:vMerge w:val="restart"/>
            <w:tcBorders>
              <w:top w:val="single" w:sz="4" w:space="0" w:color="000000"/>
              <w:left w:val="nil"/>
              <w:bottom w:val="nil"/>
              <w:right w:val="single" w:sz="4" w:space="0" w:color="000000"/>
            </w:tcBorders>
            <w:shd w:val="clear" w:color="auto" w:fill="FFFFFF"/>
            <w:vAlign w:val="center"/>
          </w:tcPr>
          <w:p w:rsidR="00316E91" w:rsidRPr="00316E91" w:rsidRDefault="00316E91" w:rsidP="00316E91">
            <w:pPr>
              <w:spacing w:after="0" w:line="240" w:lineRule="auto"/>
              <w:jc w:val="center"/>
              <w:rPr>
                <w:rFonts w:ascii="Times New Roman"/>
                <w:sz w:val="24"/>
                <w:szCs w:val="24"/>
              </w:rPr>
            </w:pPr>
          </w:p>
        </w:tc>
        <w:tc>
          <w:tcPr>
            <w:tcW w:w="3049"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Алгебра</w:t>
            </w:r>
          </w:p>
        </w:tc>
        <w:tc>
          <w:tcPr>
            <w:tcW w:w="1333"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МАО</w:t>
            </w:r>
          </w:p>
        </w:tc>
        <w:tc>
          <w:tcPr>
            <w:tcW w:w="968"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3</w:t>
            </w:r>
          </w:p>
        </w:tc>
      </w:tr>
      <w:tr w:rsidR="00316E91" w:rsidRPr="00316E91" w:rsidTr="00316E91">
        <w:trPr>
          <w:trHeight w:val="156"/>
          <w:tblCellSpacing w:w="0" w:type="dxa"/>
        </w:trPr>
        <w:tc>
          <w:tcPr>
            <w:tcW w:w="2818" w:type="dxa"/>
            <w:vMerge/>
            <w:tcBorders>
              <w:top w:val="nil"/>
              <w:left w:val="single" w:sz="4" w:space="0" w:color="000000"/>
              <w:bottom w:val="nil"/>
              <w:right w:val="single" w:sz="4" w:space="0" w:color="000000"/>
            </w:tcBorders>
            <w:vAlign w:val="center"/>
            <w:hideMark/>
          </w:tcPr>
          <w:p w:rsidR="00316E91" w:rsidRPr="00316E91" w:rsidRDefault="00316E91" w:rsidP="00316E91">
            <w:pPr>
              <w:spacing w:after="0" w:line="240" w:lineRule="auto"/>
              <w:rPr>
                <w:rFonts w:ascii="Times New Roman"/>
                <w:sz w:val="24"/>
                <w:szCs w:val="24"/>
              </w:rPr>
            </w:pPr>
          </w:p>
        </w:tc>
        <w:tc>
          <w:tcPr>
            <w:tcW w:w="2015" w:type="dxa"/>
            <w:gridSpan w:val="2"/>
            <w:vMerge/>
            <w:tcBorders>
              <w:top w:val="nil"/>
              <w:left w:val="nil"/>
              <w:right w:val="single" w:sz="4" w:space="0" w:color="000000"/>
            </w:tcBorders>
            <w:vAlign w:val="center"/>
          </w:tcPr>
          <w:p w:rsidR="00316E91" w:rsidRPr="00316E91" w:rsidRDefault="00316E91" w:rsidP="00316E91">
            <w:pPr>
              <w:spacing w:after="0" w:line="240" w:lineRule="auto"/>
              <w:rPr>
                <w:rFonts w:ascii="Times New Roman"/>
                <w:sz w:val="24"/>
                <w:szCs w:val="24"/>
              </w:rPr>
            </w:pPr>
          </w:p>
        </w:tc>
        <w:tc>
          <w:tcPr>
            <w:tcW w:w="3049"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Геометрія</w:t>
            </w:r>
          </w:p>
        </w:tc>
        <w:tc>
          <w:tcPr>
            <w:tcW w:w="1333"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МАО</w:t>
            </w:r>
          </w:p>
        </w:tc>
        <w:tc>
          <w:tcPr>
            <w:tcW w:w="968"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2</w:t>
            </w:r>
          </w:p>
        </w:tc>
      </w:tr>
      <w:tr w:rsidR="00316E91" w:rsidRPr="00316E91" w:rsidTr="00316E91">
        <w:trPr>
          <w:trHeight w:val="300"/>
          <w:tblCellSpacing w:w="0" w:type="dxa"/>
        </w:trPr>
        <w:tc>
          <w:tcPr>
            <w:tcW w:w="2818" w:type="dxa"/>
            <w:vMerge w:val="restart"/>
            <w:tcBorders>
              <w:top w:val="single" w:sz="4" w:space="0" w:color="000000"/>
              <w:left w:val="single" w:sz="4" w:space="0" w:color="000000"/>
              <w:bottom w:val="nil"/>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Природнича</w:t>
            </w:r>
          </w:p>
        </w:tc>
        <w:tc>
          <w:tcPr>
            <w:tcW w:w="2015" w:type="dxa"/>
            <w:gridSpan w:val="2"/>
            <w:vMerge w:val="restart"/>
            <w:tcBorders>
              <w:top w:val="single" w:sz="4" w:space="0" w:color="000000"/>
              <w:left w:val="nil"/>
              <w:bottom w:val="nil"/>
              <w:right w:val="single" w:sz="4" w:space="0" w:color="000000"/>
            </w:tcBorders>
            <w:shd w:val="clear" w:color="auto" w:fill="FFFFFF"/>
            <w:vAlign w:val="center"/>
          </w:tcPr>
          <w:p w:rsidR="00316E91" w:rsidRPr="00316E91" w:rsidRDefault="00316E91" w:rsidP="00316E91">
            <w:pPr>
              <w:spacing w:after="0" w:line="240" w:lineRule="auto"/>
              <w:jc w:val="center"/>
              <w:rPr>
                <w:rFonts w:ascii="Times New Roman"/>
                <w:sz w:val="24"/>
                <w:szCs w:val="24"/>
              </w:rPr>
            </w:pPr>
          </w:p>
        </w:tc>
        <w:tc>
          <w:tcPr>
            <w:tcW w:w="3049"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 Біологія</w:t>
            </w:r>
          </w:p>
        </w:tc>
        <w:tc>
          <w:tcPr>
            <w:tcW w:w="1333"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ПРО</w:t>
            </w:r>
          </w:p>
        </w:tc>
        <w:tc>
          <w:tcPr>
            <w:tcW w:w="968"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2,5</w:t>
            </w:r>
          </w:p>
        </w:tc>
      </w:tr>
      <w:tr w:rsidR="00316E91" w:rsidRPr="00316E91" w:rsidTr="00316E91">
        <w:trPr>
          <w:trHeight w:val="375"/>
          <w:tblCellSpacing w:w="0" w:type="dxa"/>
        </w:trPr>
        <w:tc>
          <w:tcPr>
            <w:tcW w:w="2818" w:type="dxa"/>
            <w:vMerge/>
            <w:tcBorders>
              <w:top w:val="nil"/>
              <w:left w:val="single" w:sz="4" w:space="0" w:color="000000"/>
              <w:bottom w:val="nil"/>
              <w:right w:val="single" w:sz="4" w:space="0" w:color="000000"/>
            </w:tcBorders>
            <w:vAlign w:val="center"/>
            <w:hideMark/>
          </w:tcPr>
          <w:p w:rsidR="00316E91" w:rsidRPr="00316E91" w:rsidRDefault="00316E91" w:rsidP="00316E91">
            <w:pPr>
              <w:spacing w:after="0" w:line="240" w:lineRule="auto"/>
              <w:rPr>
                <w:rFonts w:ascii="Times New Roman"/>
                <w:sz w:val="24"/>
                <w:szCs w:val="24"/>
              </w:rPr>
            </w:pPr>
          </w:p>
        </w:tc>
        <w:tc>
          <w:tcPr>
            <w:tcW w:w="2015" w:type="dxa"/>
            <w:gridSpan w:val="2"/>
            <w:vMerge/>
            <w:tcBorders>
              <w:top w:val="nil"/>
              <w:left w:val="nil"/>
              <w:bottom w:val="nil"/>
              <w:right w:val="single" w:sz="4" w:space="0" w:color="000000"/>
            </w:tcBorders>
            <w:vAlign w:val="center"/>
          </w:tcPr>
          <w:p w:rsidR="00316E91" w:rsidRPr="00316E91" w:rsidRDefault="00316E91" w:rsidP="00316E91">
            <w:pPr>
              <w:spacing w:after="0" w:line="240" w:lineRule="auto"/>
              <w:rPr>
                <w:rFonts w:ascii="Times New Roman"/>
                <w:sz w:val="24"/>
                <w:szCs w:val="24"/>
              </w:rPr>
            </w:pPr>
          </w:p>
        </w:tc>
        <w:tc>
          <w:tcPr>
            <w:tcW w:w="3049"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Географія </w:t>
            </w:r>
          </w:p>
        </w:tc>
        <w:tc>
          <w:tcPr>
            <w:tcW w:w="1333"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ПРО</w:t>
            </w:r>
          </w:p>
        </w:tc>
        <w:tc>
          <w:tcPr>
            <w:tcW w:w="968"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2</w:t>
            </w:r>
          </w:p>
        </w:tc>
      </w:tr>
      <w:tr w:rsidR="00316E91" w:rsidRPr="00316E91" w:rsidTr="00316E91">
        <w:trPr>
          <w:trHeight w:val="175"/>
          <w:tblCellSpacing w:w="0" w:type="dxa"/>
        </w:trPr>
        <w:tc>
          <w:tcPr>
            <w:tcW w:w="2818" w:type="dxa"/>
            <w:vMerge/>
            <w:tcBorders>
              <w:top w:val="nil"/>
              <w:left w:val="single" w:sz="4" w:space="0" w:color="000000"/>
              <w:bottom w:val="nil"/>
              <w:right w:val="single" w:sz="4" w:space="0" w:color="000000"/>
            </w:tcBorders>
            <w:vAlign w:val="center"/>
            <w:hideMark/>
          </w:tcPr>
          <w:p w:rsidR="00316E91" w:rsidRPr="00316E91" w:rsidRDefault="00316E91" w:rsidP="00316E91">
            <w:pPr>
              <w:spacing w:after="0" w:line="240" w:lineRule="auto"/>
              <w:rPr>
                <w:rFonts w:ascii="Times New Roman"/>
                <w:sz w:val="24"/>
                <w:szCs w:val="24"/>
              </w:rPr>
            </w:pPr>
          </w:p>
        </w:tc>
        <w:tc>
          <w:tcPr>
            <w:tcW w:w="2015" w:type="dxa"/>
            <w:gridSpan w:val="2"/>
            <w:vMerge/>
            <w:tcBorders>
              <w:top w:val="nil"/>
              <w:left w:val="nil"/>
              <w:bottom w:val="nil"/>
              <w:right w:val="single" w:sz="4" w:space="0" w:color="000000"/>
            </w:tcBorders>
            <w:vAlign w:val="center"/>
          </w:tcPr>
          <w:p w:rsidR="00316E91" w:rsidRPr="00316E91" w:rsidRDefault="00316E91" w:rsidP="00316E91">
            <w:pPr>
              <w:spacing w:after="0" w:line="240" w:lineRule="auto"/>
              <w:rPr>
                <w:rFonts w:ascii="Times New Roman"/>
                <w:sz w:val="24"/>
                <w:szCs w:val="24"/>
              </w:rPr>
            </w:pPr>
          </w:p>
        </w:tc>
        <w:tc>
          <w:tcPr>
            <w:tcW w:w="3049"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Фізика</w:t>
            </w:r>
          </w:p>
        </w:tc>
        <w:tc>
          <w:tcPr>
            <w:tcW w:w="1333"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ПРО</w:t>
            </w:r>
          </w:p>
        </w:tc>
        <w:tc>
          <w:tcPr>
            <w:tcW w:w="968"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2</w:t>
            </w:r>
          </w:p>
        </w:tc>
      </w:tr>
      <w:tr w:rsidR="00316E91" w:rsidRPr="00316E91" w:rsidTr="00316E91">
        <w:trPr>
          <w:trHeight w:val="182"/>
          <w:tblCellSpacing w:w="0" w:type="dxa"/>
        </w:trPr>
        <w:tc>
          <w:tcPr>
            <w:tcW w:w="2818" w:type="dxa"/>
            <w:vMerge/>
            <w:tcBorders>
              <w:top w:val="nil"/>
              <w:left w:val="single" w:sz="4" w:space="0" w:color="000000"/>
              <w:bottom w:val="nil"/>
              <w:right w:val="single" w:sz="4" w:space="0" w:color="000000"/>
            </w:tcBorders>
            <w:vAlign w:val="center"/>
            <w:hideMark/>
          </w:tcPr>
          <w:p w:rsidR="00316E91" w:rsidRPr="00316E91" w:rsidRDefault="00316E91" w:rsidP="00316E91">
            <w:pPr>
              <w:spacing w:after="0" w:line="240" w:lineRule="auto"/>
              <w:rPr>
                <w:rFonts w:ascii="Times New Roman"/>
                <w:sz w:val="24"/>
                <w:szCs w:val="24"/>
              </w:rPr>
            </w:pPr>
          </w:p>
        </w:tc>
        <w:tc>
          <w:tcPr>
            <w:tcW w:w="2015" w:type="dxa"/>
            <w:gridSpan w:val="2"/>
            <w:vMerge/>
            <w:tcBorders>
              <w:top w:val="nil"/>
              <w:left w:val="nil"/>
              <w:bottom w:val="nil"/>
              <w:right w:val="single" w:sz="4" w:space="0" w:color="000000"/>
            </w:tcBorders>
            <w:vAlign w:val="center"/>
          </w:tcPr>
          <w:p w:rsidR="00316E91" w:rsidRPr="00316E91" w:rsidRDefault="00316E91" w:rsidP="00316E91">
            <w:pPr>
              <w:spacing w:after="0" w:line="240" w:lineRule="auto"/>
              <w:rPr>
                <w:rFonts w:ascii="Times New Roman"/>
                <w:sz w:val="24"/>
                <w:szCs w:val="24"/>
              </w:rPr>
            </w:pPr>
          </w:p>
        </w:tc>
        <w:tc>
          <w:tcPr>
            <w:tcW w:w="3049"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Хімія</w:t>
            </w:r>
          </w:p>
        </w:tc>
        <w:tc>
          <w:tcPr>
            <w:tcW w:w="1333"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ПРО</w:t>
            </w:r>
          </w:p>
        </w:tc>
        <w:tc>
          <w:tcPr>
            <w:tcW w:w="968"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1</w:t>
            </w:r>
          </w:p>
        </w:tc>
      </w:tr>
      <w:tr w:rsidR="00316E91" w:rsidRPr="00316E91" w:rsidTr="00316E91">
        <w:trPr>
          <w:trHeight w:val="1111"/>
          <w:tblCellSpacing w:w="0" w:type="dxa"/>
        </w:trPr>
        <w:tc>
          <w:tcPr>
            <w:tcW w:w="28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 xml:space="preserve">Соціальна і </w:t>
            </w:r>
            <w:proofErr w:type="spellStart"/>
            <w:r w:rsidRPr="00316E91">
              <w:rPr>
                <w:rFonts w:ascii="Times New Roman"/>
                <w:color w:val="000000"/>
                <w:sz w:val="28"/>
                <w:szCs w:val="28"/>
              </w:rPr>
              <w:t>здоров’язбережувальна</w:t>
            </w:r>
            <w:proofErr w:type="spellEnd"/>
          </w:p>
        </w:tc>
        <w:tc>
          <w:tcPr>
            <w:tcW w:w="2015" w:type="dxa"/>
            <w:gridSpan w:val="2"/>
            <w:tcBorders>
              <w:top w:val="single" w:sz="4" w:space="0" w:color="000000"/>
              <w:left w:val="nil"/>
              <w:bottom w:val="single" w:sz="4" w:space="0" w:color="000000"/>
              <w:right w:val="single" w:sz="4" w:space="0" w:color="000000"/>
            </w:tcBorders>
            <w:shd w:val="clear" w:color="auto" w:fill="FFFFFF"/>
            <w:vAlign w:val="center"/>
            <w:hideMark/>
          </w:tcPr>
          <w:p w:rsidR="00316E91" w:rsidRDefault="00316E91" w:rsidP="00316E91">
            <w:pPr>
              <w:spacing w:after="0" w:line="240" w:lineRule="auto"/>
              <w:jc w:val="center"/>
              <w:rPr>
                <w:rFonts w:ascii="Times New Roman"/>
                <w:color w:val="000000"/>
                <w:sz w:val="28"/>
                <w:szCs w:val="28"/>
              </w:rPr>
            </w:pPr>
            <w:r w:rsidRPr="00316E91">
              <w:rPr>
                <w:rFonts w:ascii="Times New Roman"/>
                <w:color w:val="000000"/>
                <w:sz w:val="28"/>
                <w:szCs w:val="28"/>
              </w:rPr>
              <w:t>Інтегрований курс</w:t>
            </w:r>
          </w:p>
          <w:p w:rsidR="00316E91" w:rsidRDefault="00316E91" w:rsidP="00316E91">
            <w:pPr>
              <w:spacing w:after="0" w:line="240" w:lineRule="auto"/>
              <w:jc w:val="center"/>
              <w:rPr>
                <w:rFonts w:ascii="Times New Roman"/>
                <w:color w:val="000000"/>
                <w:sz w:val="28"/>
                <w:szCs w:val="28"/>
              </w:rPr>
            </w:pPr>
            <w:r w:rsidRPr="00316E91">
              <w:rPr>
                <w:rFonts w:ascii="Times New Roman"/>
                <w:color w:val="000000"/>
                <w:sz w:val="28"/>
                <w:szCs w:val="28"/>
              </w:rPr>
              <w:t xml:space="preserve"> соціальної і </w:t>
            </w:r>
            <w:proofErr w:type="spellStart"/>
            <w:r w:rsidRPr="00316E91">
              <w:rPr>
                <w:rFonts w:ascii="Times New Roman"/>
                <w:color w:val="000000"/>
                <w:sz w:val="28"/>
                <w:szCs w:val="28"/>
              </w:rPr>
              <w:t>здоро</w:t>
            </w:r>
            <w:r>
              <w:rPr>
                <w:rFonts w:ascii="Times New Roman"/>
                <w:color w:val="000000"/>
                <w:sz w:val="28"/>
                <w:szCs w:val="28"/>
              </w:rPr>
              <w:t>в’</w:t>
            </w:r>
            <w:r w:rsidRPr="00316E91">
              <w:rPr>
                <w:rFonts w:ascii="Times New Roman"/>
                <w:color w:val="000000"/>
                <w:sz w:val="28"/>
                <w:szCs w:val="28"/>
              </w:rPr>
              <w:t>язбере</w:t>
            </w:r>
            <w:proofErr w:type="spellEnd"/>
            <w:r>
              <w:rPr>
                <w:rFonts w:ascii="Times New Roman"/>
                <w:color w:val="000000"/>
                <w:sz w:val="28"/>
                <w:szCs w:val="28"/>
              </w:rPr>
              <w:t>-</w:t>
            </w:r>
            <w:r w:rsidRPr="00316E91">
              <w:rPr>
                <w:rFonts w:ascii="Times New Roman"/>
                <w:color w:val="000000"/>
                <w:sz w:val="28"/>
                <w:szCs w:val="28"/>
              </w:rPr>
              <w:t>жувальної</w:t>
            </w:r>
          </w:p>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 освітньої галузі</w:t>
            </w:r>
          </w:p>
        </w:tc>
        <w:tc>
          <w:tcPr>
            <w:tcW w:w="3049"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 </w:t>
            </w:r>
          </w:p>
        </w:tc>
        <w:tc>
          <w:tcPr>
            <w:tcW w:w="1333"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СЗО</w:t>
            </w:r>
          </w:p>
        </w:tc>
        <w:tc>
          <w:tcPr>
            <w:tcW w:w="968"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1</w:t>
            </w:r>
          </w:p>
        </w:tc>
      </w:tr>
      <w:tr w:rsidR="00316E91" w:rsidRPr="00316E91" w:rsidTr="00316E91">
        <w:trPr>
          <w:trHeight w:val="1225"/>
          <w:tblCellSpacing w:w="0" w:type="dxa"/>
        </w:trPr>
        <w:tc>
          <w:tcPr>
            <w:tcW w:w="2818" w:type="dxa"/>
            <w:tcBorders>
              <w:top w:val="nil"/>
              <w:left w:val="single" w:sz="4" w:space="0" w:color="000000"/>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Громадянська та історична</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16E91" w:rsidRDefault="00316E91" w:rsidP="00316E91">
            <w:pPr>
              <w:spacing w:after="0" w:line="240" w:lineRule="auto"/>
              <w:jc w:val="center"/>
              <w:rPr>
                <w:rFonts w:ascii="Times New Roman"/>
                <w:color w:val="000000"/>
                <w:sz w:val="28"/>
                <w:szCs w:val="28"/>
              </w:rPr>
            </w:pPr>
            <w:r w:rsidRPr="00316E91">
              <w:rPr>
                <w:rFonts w:ascii="Times New Roman"/>
                <w:color w:val="000000"/>
                <w:sz w:val="28"/>
                <w:szCs w:val="28"/>
              </w:rPr>
              <w:t>Інтегрований курс історії та громадянської</w:t>
            </w:r>
          </w:p>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освіти</w:t>
            </w:r>
          </w:p>
        </w:tc>
        <w:tc>
          <w:tcPr>
            <w:tcW w:w="3049"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 </w:t>
            </w:r>
          </w:p>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 </w:t>
            </w:r>
          </w:p>
        </w:tc>
        <w:tc>
          <w:tcPr>
            <w:tcW w:w="1333"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rPr>
                <w:rFonts w:ascii="Times New Roman"/>
                <w:sz w:val="24"/>
                <w:szCs w:val="24"/>
              </w:rPr>
            </w:pPr>
            <w:r w:rsidRPr="00316E91">
              <w:rPr>
                <w:rFonts w:ascii="Times New Roman"/>
                <w:sz w:val="24"/>
                <w:szCs w:val="24"/>
              </w:rPr>
              <w:t> </w:t>
            </w:r>
          </w:p>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ГІО</w:t>
            </w:r>
          </w:p>
        </w:tc>
        <w:tc>
          <w:tcPr>
            <w:tcW w:w="968"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sz w:val="24"/>
                <w:szCs w:val="24"/>
              </w:rPr>
              <w:t> </w:t>
            </w:r>
          </w:p>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2</w:t>
            </w:r>
          </w:p>
        </w:tc>
      </w:tr>
      <w:tr w:rsidR="00316E91" w:rsidRPr="00316E91" w:rsidTr="00316E91">
        <w:trPr>
          <w:trHeight w:val="300"/>
          <w:tblCellSpacing w:w="0" w:type="dxa"/>
        </w:trPr>
        <w:tc>
          <w:tcPr>
            <w:tcW w:w="2818" w:type="dxa"/>
            <w:tcBorders>
              <w:top w:val="nil"/>
              <w:left w:val="single" w:sz="4" w:space="0" w:color="000000"/>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proofErr w:type="spellStart"/>
            <w:r w:rsidRPr="00316E91">
              <w:rPr>
                <w:rFonts w:ascii="Times New Roman"/>
                <w:color w:val="000000"/>
                <w:sz w:val="28"/>
                <w:szCs w:val="28"/>
              </w:rPr>
              <w:t>Інформатична</w:t>
            </w:r>
            <w:proofErr w:type="spellEnd"/>
          </w:p>
        </w:tc>
        <w:tc>
          <w:tcPr>
            <w:tcW w:w="2015" w:type="dxa"/>
            <w:gridSpan w:val="2"/>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 </w:t>
            </w:r>
          </w:p>
        </w:tc>
        <w:tc>
          <w:tcPr>
            <w:tcW w:w="3049"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Інформатика</w:t>
            </w:r>
          </w:p>
        </w:tc>
        <w:tc>
          <w:tcPr>
            <w:tcW w:w="1333"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ІФО</w:t>
            </w:r>
          </w:p>
        </w:tc>
        <w:tc>
          <w:tcPr>
            <w:tcW w:w="968"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2</w:t>
            </w:r>
          </w:p>
        </w:tc>
      </w:tr>
      <w:tr w:rsidR="00316E91" w:rsidRPr="00316E91" w:rsidTr="00316E91">
        <w:trPr>
          <w:trHeight w:val="300"/>
          <w:tblCellSpacing w:w="0" w:type="dxa"/>
        </w:trPr>
        <w:tc>
          <w:tcPr>
            <w:tcW w:w="2818" w:type="dxa"/>
            <w:tcBorders>
              <w:top w:val="nil"/>
              <w:left w:val="single" w:sz="4" w:space="0" w:color="000000"/>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Технологічна</w:t>
            </w:r>
          </w:p>
        </w:tc>
        <w:tc>
          <w:tcPr>
            <w:tcW w:w="2015" w:type="dxa"/>
            <w:gridSpan w:val="2"/>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 </w:t>
            </w:r>
          </w:p>
        </w:tc>
        <w:tc>
          <w:tcPr>
            <w:tcW w:w="3049"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Технології</w:t>
            </w:r>
          </w:p>
        </w:tc>
        <w:tc>
          <w:tcPr>
            <w:tcW w:w="1333"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ТЕО</w:t>
            </w:r>
          </w:p>
        </w:tc>
        <w:tc>
          <w:tcPr>
            <w:tcW w:w="968"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1</w:t>
            </w:r>
          </w:p>
        </w:tc>
      </w:tr>
      <w:tr w:rsidR="00316E91" w:rsidRPr="00316E91" w:rsidTr="00316E91">
        <w:trPr>
          <w:trHeight w:val="300"/>
          <w:tblCellSpacing w:w="0" w:type="dxa"/>
        </w:trPr>
        <w:tc>
          <w:tcPr>
            <w:tcW w:w="281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Мистецька</w:t>
            </w:r>
          </w:p>
        </w:tc>
        <w:tc>
          <w:tcPr>
            <w:tcW w:w="2015" w:type="dxa"/>
            <w:gridSpan w:val="2"/>
            <w:vMerge w:val="restart"/>
            <w:tcBorders>
              <w:top w:val="nil"/>
              <w:left w:val="single" w:sz="4" w:space="0" w:color="000000"/>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sz w:val="24"/>
                <w:szCs w:val="24"/>
              </w:rPr>
              <w:t> </w:t>
            </w:r>
          </w:p>
        </w:tc>
        <w:tc>
          <w:tcPr>
            <w:tcW w:w="3049"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Музичне мистецтво </w:t>
            </w:r>
          </w:p>
        </w:tc>
        <w:tc>
          <w:tcPr>
            <w:tcW w:w="1333"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МИО</w:t>
            </w:r>
          </w:p>
        </w:tc>
        <w:tc>
          <w:tcPr>
            <w:tcW w:w="968"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1</w:t>
            </w:r>
          </w:p>
        </w:tc>
      </w:tr>
      <w:tr w:rsidR="00316E91" w:rsidRPr="00316E91" w:rsidTr="00316E91">
        <w:trPr>
          <w:trHeight w:val="300"/>
          <w:tblCellSpacing w:w="0" w:type="dxa"/>
        </w:trPr>
        <w:tc>
          <w:tcPr>
            <w:tcW w:w="2818" w:type="dxa"/>
            <w:vMerge/>
            <w:tcBorders>
              <w:top w:val="nil"/>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p>
        </w:tc>
        <w:tc>
          <w:tcPr>
            <w:tcW w:w="2015" w:type="dxa"/>
            <w:gridSpan w:val="2"/>
            <w:vMerge/>
            <w:tcBorders>
              <w:top w:val="nil"/>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p>
        </w:tc>
        <w:tc>
          <w:tcPr>
            <w:tcW w:w="3049"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Образотворче мистецтво </w:t>
            </w:r>
          </w:p>
        </w:tc>
        <w:tc>
          <w:tcPr>
            <w:tcW w:w="1333"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МИО</w:t>
            </w:r>
          </w:p>
        </w:tc>
        <w:tc>
          <w:tcPr>
            <w:tcW w:w="968"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1</w:t>
            </w:r>
          </w:p>
        </w:tc>
      </w:tr>
      <w:tr w:rsidR="00316E91" w:rsidRPr="00316E91" w:rsidTr="00316E91">
        <w:trPr>
          <w:trHeight w:val="432"/>
          <w:tblCellSpacing w:w="0" w:type="dxa"/>
        </w:trPr>
        <w:tc>
          <w:tcPr>
            <w:tcW w:w="2818" w:type="dxa"/>
            <w:tcBorders>
              <w:top w:val="nil"/>
              <w:left w:val="single" w:sz="4" w:space="0" w:color="000000"/>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Фізична культура</w:t>
            </w:r>
          </w:p>
        </w:tc>
        <w:tc>
          <w:tcPr>
            <w:tcW w:w="2015" w:type="dxa"/>
            <w:gridSpan w:val="2"/>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 </w:t>
            </w:r>
          </w:p>
        </w:tc>
        <w:tc>
          <w:tcPr>
            <w:tcW w:w="3049"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Фізична культура</w:t>
            </w:r>
          </w:p>
        </w:tc>
        <w:tc>
          <w:tcPr>
            <w:tcW w:w="1333"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ФІО</w:t>
            </w:r>
          </w:p>
        </w:tc>
        <w:tc>
          <w:tcPr>
            <w:tcW w:w="968"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3</w:t>
            </w:r>
          </w:p>
        </w:tc>
      </w:tr>
      <w:tr w:rsidR="00316E91" w:rsidRPr="00316E91" w:rsidTr="00316E91">
        <w:trPr>
          <w:trHeight w:val="300"/>
          <w:tblCellSpacing w:w="0" w:type="dxa"/>
        </w:trPr>
        <w:tc>
          <w:tcPr>
            <w:tcW w:w="28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Математична</w:t>
            </w:r>
          </w:p>
        </w:tc>
        <w:tc>
          <w:tcPr>
            <w:tcW w:w="20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sz w:val="24"/>
                <w:szCs w:val="24"/>
              </w:rPr>
              <w:t> </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Алгебра (</w:t>
            </w:r>
            <w:proofErr w:type="spellStart"/>
            <w:r w:rsidRPr="00316E91">
              <w:rPr>
                <w:rFonts w:ascii="Times New Roman"/>
                <w:color w:val="000000"/>
                <w:sz w:val="28"/>
                <w:szCs w:val="28"/>
              </w:rPr>
              <w:t>індив</w:t>
            </w:r>
            <w:proofErr w:type="spellEnd"/>
            <w:r w:rsidRPr="00316E91">
              <w:rPr>
                <w:rFonts w:ascii="Times New Roman"/>
                <w:color w:val="000000"/>
                <w:sz w:val="28"/>
                <w:szCs w:val="28"/>
              </w:rPr>
              <w:t xml:space="preserve">. </w:t>
            </w:r>
            <w:proofErr w:type="spellStart"/>
            <w:r w:rsidRPr="00316E91">
              <w:rPr>
                <w:rFonts w:ascii="Times New Roman"/>
                <w:color w:val="000000"/>
                <w:sz w:val="28"/>
                <w:szCs w:val="28"/>
              </w:rPr>
              <w:t>конс</w:t>
            </w:r>
            <w:proofErr w:type="spellEnd"/>
            <w:r w:rsidRPr="00316E91">
              <w:rPr>
                <w:rFonts w:ascii="Times New Roman"/>
                <w:color w:val="000000"/>
                <w:sz w:val="28"/>
                <w:szCs w:val="28"/>
              </w:rPr>
              <w:t>. і груп. заняття)</w:t>
            </w:r>
          </w:p>
        </w:tc>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МАО</w:t>
            </w:r>
          </w:p>
        </w:tc>
        <w:tc>
          <w:tcPr>
            <w:tcW w:w="968"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color w:val="000000"/>
                <w:sz w:val="28"/>
                <w:szCs w:val="28"/>
              </w:rPr>
              <w:t>1</w:t>
            </w:r>
          </w:p>
        </w:tc>
      </w:tr>
      <w:tr w:rsidR="00316E91" w:rsidRPr="00316E91" w:rsidTr="00316E91">
        <w:trPr>
          <w:trHeight w:val="420"/>
          <w:tblCellSpacing w:w="0" w:type="dxa"/>
        </w:trPr>
        <w:tc>
          <w:tcPr>
            <w:tcW w:w="921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Усього</w:t>
            </w:r>
          </w:p>
        </w:tc>
        <w:tc>
          <w:tcPr>
            <w:tcW w:w="968"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35</w:t>
            </w:r>
          </w:p>
        </w:tc>
      </w:tr>
      <w:tr w:rsidR="00316E91" w:rsidRPr="00316E91" w:rsidTr="00316E91">
        <w:trPr>
          <w:trHeight w:val="277"/>
          <w:tblCellSpacing w:w="0" w:type="dxa"/>
        </w:trPr>
        <w:tc>
          <w:tcPr>
            <w:tcW w:w="921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Гранично допустиме тижневе навчальне навантаження на учня</w:t>
            </w:r>
          </w:p>
        </w:tc>
        <w:tc>
          <w:tcPr>
            <w:tcW w:w="968" w:type="dxa"/>
            <w:tcBorders>
              <w:top w:val="single" w:sz="4" w:space="0" w:color="000000"/>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32</w:t>
            </w:r>
          </w:p>
        </w:tc>
      </w:tr>
      <w:tr w:rsidR="00316E91" w:rsidRPr="00316E91" w:rsidTr="00316E91">
        <w:trPr>
          <w:trHeight w:val="300"/>
          <w:tblCellSpacing w:w="0" w:type="dxa"/>
        </w:trPr>
        <w:tc>
          <w:tcPr>
            <w:tcW w:w="921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Навчальне навантаження на учня</w:t>
            </w:r>
          </w:p>
        </w:tc>
        <w:tc>
          <w:tcPr>
            <w:tcW w:w="968"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32</w:t>
            </w:r>
          </w:p>
        </w:tc>
      </w:tr>
      <w:tr w:rsidR="00316E91" w:rsidRPr="00316E91" w:rsidTr="00316E91">
        <w:trPr>
          <w:trHeight w:val="420"/>
          <w:tblCellSpacing w:w="0" w:type="dxa"/>
        </w:trPr>
        <w:tc>
          <w:tcPr>
            <w:tcW w:w="921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Кількість навчальних годин, що фінансуються з бюджету (без урахування поділу на групи)</w:t>
            </w:r>
          </w:p>
        </w:tc>
        <w:tc>
          <w:tcPr>
            <w:tcW w:w="968" w:type="dxa"/>
            <w:tcBorders>
              <w:top w:val="nil"/>
              <w:left w:val="nil"/>
              <w:bottom w:val="single" w:sz="4" w:space="0" w:color="000000"/>
              <w:right w:val="single" w:sz="4" w:space="0" w:color="000000"/>
            </w:tcBorders>
            <w:shd w:val="clear" w:color="auto" w:fill="FFFFFF"/>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35</w:t>
            </w:r>
          </w:p>
        </w:tc>
      </w:tr>
    </w:tbl>
    <w:p w:rsidR="00DC220F" w:rsidRDefault="00DC220F">
      <w:pPr>
        <w:rPr>
          <w:rFonts w:ascii="Times New Roman"/>
        </w:rPr>
      </w:pPr>
    </w:p>
    <w:p w:rsidR="00316E91" w:rsidRPr="00316E91" w:rsidRDefault="00316E91" w:rsidP="00316E91">
      <w:pPr>
        <w:spacing w:after="0" w:line="240" w:lineRule="auto"/>
        <w:jc w:val="center"/>
        <w:rPr>
          <w:rFonts w:ascii="Times New Roman"/>
          <w:sz w:val="24"/>
          <w:szCs w:val="24"/>
        </w:rPr>
      </w:pPr>
      <w:r w:rsidRPr="00316E91">
        <w:rPr>
          <w:rFonts w:ascii="Times New Roman"/>
          <w:sz w:val="24"/>
          <w:szCs w:val="24"/>
        </w:rPr>
        <w:t> </w:t>
      </w:r>
    </w:p>
    <w:p w:rsidR="00316E91" w:rsidRDefault="00316E91" w:rsidP="00316E91">
      <w:pPr>
        <w:spacing w:after="0" w:line="240" w:lineRule="auto"/>
        <w:jc w:val="center"/>
        <w:rPr>
          <w:rFonts w:ascii="Times New Roman"/>
          <w:b/>
          <w:bCs/>
          <w:color w:val="000000"/>
          <w:sz w:val="28"/>
          <w:szCs w:val="28"/>
        </w:rPr>
      </w:pPr>
    </w:p>
    <w:p w:rsidR="00790C54" w:rsidRDefault="00790C54" w:rsidP="00316E91">
      <w:pPr>
        <w:spacing w:after="0" w:line="240" w:lineRule="auto"/>
        <w:jc w:val="center"/>
        <w:rPr>
          <w:rFonts w:ascii="Times New Roman"/>
          <w:b/>
          <w:bCs/>
          <w:color w:val="000000"/>
          <w:sz w:val="28"/>
          <w:szCs w:val="28"/>
        </w:rPr>
      </w:pPr>
    </w:p>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Навчальний план</w:t>
      </w:r>
    </w:p>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Новосільського НВК І-ІІ ступенів на 2024-2025 </w:t>
      </w:r>
      <w:proofErr w:type="spellStart"/>
      <w:r w:rsidRPr="00316E91">
        <w:rPr>
          <w:rFonts w:ascii="Times New Roman"/>
          <w:b/>
          <w:bCs/>
          <w:color w:val="000000"/>
          <w:sz w:val="28"/>
          <w:szCs w:val="28"/>
        </w:rPr>
        <w:t>н.р</w:t>
      </w:r>
      <w:proofErr w:type="spellEnd"/>
      <w:r w:rsidRPr="00316E91">
        <w:rPr>
          <w:rFonts w:ascii="Times New Roman"/>
          <w:b/>
          <w:bCs/>
          <w:color w:val="000000"/>
          <w:sz w:val="28"/>
          <w:szCs w:val="28"/>
        </w:rPr>
        <w:t>. для 8-9 класів</w:t>
      </w:r>
    </w:p>
    <w:p w:rsidR="00316E91" w:rsidRPr="00316E91" w:rsidRDefault="00316E91" w:rsidP="00316E91">
      <w:pPr>
        <w:spacing w:after="0" w:line="240" w:lineRule="auto"/>
        <w:jc w:val="center"/>
        <w:rPr>
          <w:rFonts w:ascii="Times New Roman"/>
          <w:sz w:val="24"/>
          <w:szCs w:val="24"/>
        </w:rPr>
      </w:pPr>
      <w:r w:rsidRPr="00316E91">
        <w:rPr>
          <w:rFonts w:ascii="Times New Roman"/>
          <w:sz w:val="24"/>
          <w:szCs w:val="24"/>
        </w:rPr>
        <w:t> </w:t>
      </w:r>
    </w:p>
    <w:tbl>
      <w:tblPr>
        <w:tblW w:w="0" w:type="auto"/>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5"/>
        <w:gridCol w:w="1648"/>
        <w:gridCol w:w="1995"/>
      </w:tblGrid>
      <w:tr w:rsidR="00316E91" w:rsidRPr="00316E91" w:rsidTr="00E40177">
        <w:trPr>
          <w:trHeight w:val="168"/>
          <w:tblCellSpacing w:w="0" w:type="dxa"/>
        </w:trPr>
        <w:tc>
          <w:tcPr>
            <w:tcW w:w="5855" w:type="dxa"/>
            <w:vMerge w:val="restart"/>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Навчальні предмети</w:t>
            </w:r>
          </w:p>
        </w:tc>
        <w:tc>
          <w:tcPr>
            <w:tcW w:w="3643" w:type="dxa"/>
            <w:gridSpan w:val="2"/>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Кількість годин на тиждень у класах</w:t>
            </w:r>
          </w:p>
        </w:tc>
      </w:tr>
      <w:tr w:rsidR="00316E91" w:rsidRPr="00316E91" w:rsidTr="00E40177">
        <w:trPr>
          <w:trHeight w:val="112"/>
          <w:tblCellSpacing w:w="0" w:type="dxa"/>
        </w:trPr>
        <w:tc>
          <w:tcPr>
            <w:tcW w:w="5855" w:type="dxa"/>
            <w:vMerge/>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b/>
                <w:bCs/>
                <w:color w:val="000000"/>
                <w:sz w:val="28"/>
                <w:szCs w:val="28"/>
              </w:rPr>
              <w:t>8/13</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b/>
                <w:bCs/>
                <w:color w:val="000000"/>
                <w:sz w:val="28"/>
                <w:szCs w:val="28"/>
              </w:rPr>
              <w:t>9/10</w:t>
            </w:r>
          </w:p>
        </w:tc>
      </w:tr>
      <w:tr w:rsidR="00316E91" w:rsidRPr="00316E91" w:rsidTr="00E40177">
        <w:trPr>
          <w:trHeight w:val="138"/>
          <w:tblCellSpacing w:w="0" w:type="dxa"/>
        </w:trPr>
        <w:tc>
          <w:tcPr>
            <w:tcW w:w="9498" w:type="dxa"/>
            <w:gridSpan w:val="3"/>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8"/>
                <w:szCs w:val="28"/>
              </w:rPr>
              <w:t>Інваріантна складова</w:t>
            </w:r>
          </w:p>
        </w:tc>
      </w:tr>
      <w:tr w:rsidR="00316E91" w:rsidRPr="00316E91" w:rsidTr="00E40177">
        <w:trPr>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Українська мова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r>
      <w:tr w:rsidR="00316E91" w:rsidRPr="00316E91" w:rsidTr="00E40177">
        <w:trPr>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Українська література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r>
      <w:tr w:rsidR="00316E91" w:rsidRPr="00316E91" w:rsidTr="00E40177">
        <w:trPr>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Англійська мова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3</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3</w:t>
            </w:r>
          </w:p>
        </w:tc>
      </w:tr>
      <w:tr w:rsidR="00316E91" w:rsidRPr="00316E91" w:rsidTr="00E40177">
        <w:trPr>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Зарубіжна  література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r>
      <w:tr w:rsidR="00316E91" w:rsidRPr="00316E91" w:rsidTr="00E40177">
        <w:trPr>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Історія України</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1,5</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1,5</w:t>
            </w:r>
          </w:p>
        </w:tc>
      </w:tr>
      <w:tr w:rsidR="00316E91" w:rsidRPr="00316E91" w:rsidTr="00E40177">
        <w:trPr>
          <w:trHeight w:val="187"/>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Всесвітня історія</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1</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1</w:t>
            </w:r>
          </w:p>
        </w:tc>
      </w:tr>
      <w:tr w:rsidR="00316E91" w:rsidRPr="00316E91" w:rsidTr="00E40177">
        <w:trPr>
          <w:trHeight w:val="53"/>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Основи правознавства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1</w:t>
            </w:r>
          </w:p>
        </w:tc>
      </w:tr>
      <w:tr w:rsidR="00316E91" w:rsidRPr="00316E91" w:rsidTr="00E40177">
        <w:trPr>
          <w:trHeight w:val="163"/>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Музичне мистецтво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w:t>
            </w:r>
          </w:p>
        </w:tc>
      </w:tr>
      <w:tr w:rsidR="00316E91" w:rsidRPr="00316E91" w:rsidTr="00E40177">
        <w:trPr>
          <w:trHeight w:val="78"/>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Образотворче мистецтво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w:t>
            </w:r>
          </w:p>
        </w:tc>
      </w:tr>
      <w:tr w:rsidR="00316E91" w:rsidRPr="00316E91" w:rsidTr="00E40177">
        <w:trPr>
          <w:trHeight w:val="226"/>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Мистецтво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1</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1</w:t>
            </w:r>
          </w:p>
        </w:tc>
      </w:tr>
      <w:tr w:rsidR="00316E91" w:rsidRPr="00316E91" w:rsidTr="00E40177">
        <w:trPr>
          <w:trHeight w:val="90"/>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Математика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w:t>
            </w:r>
          </w:p>
        </w:tc>
      </w:tr>
      <w:tr w:rsidR="00316E91" w:rsidRPr="00316E91" w:rsidTr="00E40177">
        <w:trPr>
          <w:trHeight w:val="90"/>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Алгебра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r>
      <w:tr w:rsidR="00316E91" w:rsidRPr="00316E91" w:rsidTr="00E40177">
        <w:trPr>
          <w:trHeight w:val="138"/>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Геометрія</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r>
      <w:tr w:rsidR="00316E91" w:rsidRPr="00316E91" w:rsidTr="00E40177">
        <w:trPr>
          <w:trHeight w:val="115"/>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Природознавство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w:t>
            </w:r>
          </w:p>
        </w:tc>
      </w:tr>
      <w:tr w:rsidR="00316E91" w:rsidRPr="00316E91" w:rsidTr="00E40177">
        <w:trPr>
          <w:trHeight w:val="150"/>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Біологія</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r>
      <w:tr w:rsidR="00316E91" w:rsidRPr="00316E91" w:rsidTr="00E40177">
        <w:trPr>
          <w:trHeight w:val="125"/>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Географія</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1,5</w:t>
            </w:r>
          </w:p>
        </w:tc>
      </w:tr>
      <w:tr w:rsidR="00316E91" w:rsidRPr="00316E91" w:rsidTr="00E40177">
        <w:trPr>
          <w:trHeight w:val="125"/>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Фізика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3</w:t>
            </w:r>
          </w:p>
        </w:tc>
      </w:tr>
      <w:tr w:rsidR="00316E91" w:rsidRPr="00316E91" w:rsidTr="00E40177">
        <w:trPr>
          <w:trHeight w:val="131"/>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Хімія</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r>
      <w:tr w:rsidR="00316E91" w:rsidRPr="00316E91" w:rsidTr="00E40177">
        <w:trPr>
          <w:trHeight w:val="119"/>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Трудове навчання</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1</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1</w:t>
            </w:r>
          </w:p>
        </w:tc>
      </w:tr>
      <w:tr w:rsidR="00316E91" w:rsidRPr="00316E91" w:rsidTr="00E40177">
        <w:trPr>
          <w:trHeight w:val="106"/>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Інформатика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2</w:t>
            </w:r>
          </w:p>
        </w:tc>
      </w:tr>
      <w:tr w:rsidR="00316E91" w:rsidRPr="00316E91" w:rsidTr="00E40177">
        <w:trPr>
          <w:trHeight w:val="150"/>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Основи здоров’я</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1</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1</w:t>
            </w:r>
          </w:p>
        </w:tc>
      </w:tr>
      <w:tr w:rsidR="00316E91" w:rsidRPr="00316E91" w:rsidTr="00E40177">
        <w:trPr>
          <w:trHeight w:val="298"/>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Фізична культура**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3</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3</w:t>
            </w:r>
          </w:p>
        </w:tc>
      </w:tr>
      <w:tr w:rsidR="00316E91" w:rsidRPr="00316E91" w:rsidTr="00E40177">
        <w:trPr>
          <w:trHeight w:val="138"/>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Разом</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31,5</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color w:val="000000"/>
                <w:sz w:val="28"/>
                <w:szCs w:val="28"/>
              </w:rPr>
              <w:t>33</w:t>
            </w:r>
          </w:p>
        </w:tc>
      </w:tr>
      <w:tr w:rsidR="00316E91" w:rsidRPr="00316E91" w:rsidTr="00E40177">
        <w:trPr>
          <w:trHeight w:val="207"/>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b/>
                <w:bCs/>
                <w:color w:val="000000"/>
                <w:sz w:val="28"/>
                <w:szCs w:val="28"/>
              </w:rPr>
              <w:t xml:space="preserve">Гранично допустиме навчальне навантаження </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b/>
                <w:bCs/>
                <w:color w:val="000000"/>
                <w:sz w:val="28"/>
                <w:szCs w:val="28"/>
              </w:rPr>
              <w:t>33</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b/>
                <w:bCs/>
                <w:color w:val="000000"/>
                <w:sz w:val="28"/>
                <w:szCs w:val="28"/>
              </w:rPr>
              <w:t>33</w:t>
            </w:r>
          </w:p>
        </w:tc>
      </w:tr>
      <w:tr w:rsidR="00316E91" w:rsidRPr="00316E91" w:rsidTr="00E40177">
        <w:trPr>
          <w:trHeight w:val="131"/>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b/>
                <w:bCs/>
                <w:color w:val="000000"/>
                <w:sz w:val="28"/>
                <w:szCs w:val="28"/>
              </w:rPr>
              <w:t>Навантаження на одного учня</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b/>
                <w:bCs/>
                <w:color w:val="000000"/>
                <w:sz w:val="28"/>
                <w:szCs w:val="28"/>
              </w:rPr>
              <w:t>28,5</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b/>
                <w:bCs/>
                <w:color w:val="000000"/>
                <w:sz w:val="28"/>
                <w:szCs w:val="28"/>
              </w:rPr>
              <w:t>30</w:t>
            </w:r>
          </w:p>
        </w:tc>
      </w:tr>
      <w:tr w:rsidR="00316E91" w:rsidRPr="00316E91" w:rsidTr="00E40177">
        <w:trPr>
          <w:trHeight w:val="131"/>
          <w:tblCellSpacing w:w="0" w:type="dxa"/>
        </w:trPr>
        <w:tc>
          <w:tcPr>
            <w:tcW w:w="585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b/>
                <w:bCs/>
                <w:color w:val="000000"/>
                <w:sz w:val="28"/>
                <w:szCs w:val="28"/>
              </w:rPr>
              <w:t>Всього (без урахування поділу класів на групи)</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b/>
                <w:bCs/>
                <w:color w:val="000000"/>
                <w:sz w:val="28"/>
                <w:szCs w:val="28"/>
              </w:rPr>
              <w:t>31,5</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6E91" w:rsidRPr="00316E91" w:rsidRDefault="00316E91" w:rsidP="00316E91">
            <w:pPr>
              <w:spacing w:after="0" w:line="240" w:lineRule="auto"/>
              <w:rPr>
                <w:rFonts w:ascii="Times New Roman"/>
                <w:sz w:val="24"/>
                <w:szCs w:val="24"/>
              </w:rPr>
            </w:pPr>
            <w:r w:rsidRPr="00316E91">
              <w:rPr>
                <w:rFonts w:ascii="Times New Roman"/>
                <w:b/>
                <w:bCs/>
                <w:color w:val="000000"/>
                <w:sz w:val="28"/>
                <w:szCs w:val="28"/>
              </w:rPr>
              <w:t>33</w:t>
            </w:r>
          </w:p>
        </w:tc>
      </w:tr>
    </w:tbl>
    <w:p w:rsidR="00316E91" w:rsidRPr="00316E91" w:rsidRDefault="00316E91" w:rsidP="00316E91">
      <w:pPr>
        <w:spacing w:after="0" w:line="240" w:lineRule="auto"/>
        <w:jc w:val="center"/>
        <w:rPr>
          <w:rFonts w:ascii="Times New Roman"/>
          <w:sz w:val="24"/>
          <w:szCs w:val="24"/>
        </w:rPr>
      </w:pPr>
      <w:r w:rsidRPr="00316E91">
        <w:rPr>
          <w:rFonts w:ascii="Times New Roman"/>
          <w:b/>
          <w:bCs/>
          <w:color w:val="000000"/>
          <w:sz w:val="24"/>
          <w:szCs w:val="24"/>
        </w:rPr>
        <w:br/>
        <w:t> </w:t>
      </w:r>
    </w:p>
    <w:p w:rsidR="00316E91" w:rsidRPr="00316E91" w:rsidRDefault="00316E91" w:rsidP="00316E91">
      <w:pPr>
        <w:spacing w:after="0" w:line="240" w:lineRule="auto"/>
        <w:jc w:val="center"/>
        <w:rPr>
          <w:rFonts w:ascii="Times New Roman"/>
          <w:sz w:val="24"/>
          <w:szCs w:val="24"/>
        </w:rPr>
      </w:pPr>
      <w:r w:rsidRPr="00316E91">
        <w:rPr>
          <w:rFonts w:ascii="Times New Roman"/>
          <w:sz w:val="24"/>
          <w:szCs w:val="24"/>
        </w:rPr>
        <w:t> </w:t>
      </w:r>
    </w:p>
    <w:p w:rsidR="00790C54" w:rsidRDefault="00790C54" w:rsidP="00E40177">
      <w:pPr>
        <w:spacing w:line="240" w:lineRule="auto"/>
        <w:jc w:val="both"/>
        <w:rPr>
          <w:rFonts w:ascii="Times New Roman"/>
          <w:b/>
          <w:bCs/>
          <w:color w:val="000000"/>
          <w:sz w:val="24"/>
          <w:szCs w:val="24"/>
        </w:rPr>
      </w:pPr>
    </w:p>
    <w:p w:rsidR="00316E91" w:rsidRPr="00316E91" w:rsidRDefault="00316E91" w:rsidP="00E40177">
      <w:pPr>
        <w:spacing w:line="240" w:lineRule="auto"/>
        <w:jc w:val="both"/>
        <w:rPr>
          <w:rFonts w:ascii="Times New Roman"/>
          <w:sz w:val="24"/>
          <w:szCs w:val="24"/>
        </w:rPr>
      </w:pPr>
      <w:r w:rsidRPr="00316E91">
        <w:rPr>
          <w:rFonts w:ascii="Times New Roman"/>
          <w:b/>
          <w:bCs/>
          <w:color w:val="000000"/>
          <w:sz w:val="24"/>
          <w:szCs w:val="24"/>
        </w:rPr>
        <w:t xml:space="preserve">             </w:t>
      </w:r>
    </w:p>
    <w:p w:rsidR="00DC220F" w:rsidRDefault="00316E91" w:rsidP="00E40177">
      <w:pPr>
        <w:spacing w:line="240" w:lineRule="auto"/>
        <w:jc w:val="both"/>
        <w:rPr>
          <w:b/>
          <w:caps/>
          <w:color w:val="000000"/>
        </w:rPr>
      </w:pPr>
      <w:r w:rsidRPr="00316E91">
        <w:rPr>
          <w:rFonts w:ascii="Times New Roman"/>
          <w:sz w:val="24"/>
          <w:szCs w:val="24"/>
        </w:rPr>
        <w:lastRenderedPageBreak/>
        <w:t> </w:t>
      </w:r>
      <w:r w:rsidR="0053644A">
        <w:rPr>
          <w:rFonts w:ascii="Times New Roman"/>
          <w:b/>
          <w:caps/>
          <w:color w:val="000000"/>
          <w:sz w:val="28"/>
          <w:szCs w:val="28"/>
        </w:rPr>
        <w:t>IV. перелік навчальних програм, затверджених педагогічною радою, що містить опис результатів навчання учнів з навчальних предметів</w:t>
      </w:r>
    </w:p>
    <w:p w:rsidR="00DC220F" w:rsidRDefault="0053644A" w:rsidP="0056369C">
      <w:pPr>
        <w:spacing w:after="0" w:line="451" w:lineRule="auto"/>
        <w:jc w:val="center"/>
        <w:rPr>
          <w:rFonts w:ascii="Times New Roman"/>
          <w:b/>
          <w:color w:val="000000"/>
          <w:sz w:val="28"/>
        </w:rPr>
      </w:pPr>
      <w:r>
        <w:rPr>
          <w:rFonts w:ascii="Times New Roman"/>
          <w:b/>
          <w:color w:val="000000"/>
          <w:sz w:val="28"/>
        </w:rPr>
        <w:t>І</w:t>
      </w:r>
      <w:r>
        <w:rPr>
          <w:rFonts w:ascii="Times New Roman"/>
          <w:b/>
          <w:caps/>
          <w:color w:val="000000"/>
          <w:sz w:val="28"/>
        </w:rPr>
        <w:t xml:space="preserve"> ступінь</w:t>
      </w:r>
    </w:p>
    <w:tbl>
      <w:tblPr>
        <w:tblW w:w="0" w:type="auto"/>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1E0" w:firstRow="1" w:lastRow="1" w:firstColumn="1" w:lastColumn="1" w:noHBand="0" w:noVBand="0"/>
      </w:tblPr>
      <w:tblGrid>
        <w:gridCol w:w="2389"/>
        <w:gridCol w:w="7466"/>
      </w:tblGrid>
      <w:tr w:rsidR="00DC220F" w:rsidTr="00A51523">
        <w:trPr>
          <w:trHeight w:val="345"/>
        </w:trPr>
        <w:tc>
          <w:tcPr>
            <w:tcW w:w="9855" w:type="dxa"/>
            <w:gridSpan w:val="2"/>
          </w:tcPr>
          <w:p w:rsidR="00DC220F" w:rsidRPr="00A51523" w:rsidRDefault="0053644A" w:rsidP="00DB5D9A">
            <w:pPr>
              <w:pStyle w:val="TableParagraph"/>
              <w:ind w:right="33"/>
              <w:jc w:val="center"/>
              <w:rPr>
                <w:sz w:val="28"/>
                <w:szCs w:val="28"/>
              </w:rPr>
            </w:pPr>
            <w:r w:rsidRPr="00A51523">
              <w:rPr>
                <w:b/>
                <w:sz w:val="28"/>
                <w:szCs w:val="28"/>
              </w:rPr>
              <w:t>1 клас</w:t>
            </w:r>
          </w:p>
        </w:tc>
      </w:tr>
      <w:tr w:rsidR="00DC220F" w:rsidTr="00A51523">
        <w:trPr>
          <w:trHeight w:val="279"/>
        </w:trPr>
        <w:tc>
          <w:tcPr>
            <w:tcW w:w="2389" w:type="dxa"/>
          </w:tcPr>
          <w:p w:rsidR="00DC220F" w:rsidRDefault="0053644A" w:rsidP="00DB5D9A">
            <w:pPr>
              <w:pStyle w:val="TableParagraph"/>
              <w:ind w:left="200"/>
              <w:jc w:val="center"/>
            </w:pPr>
            <w:r>
              <w:rPr>
                <w:b/>
                <w:sz w:val="24"/>
              </w:rPr>
              <w:t>Українська мова</w:t>
            </w:r>
          </w:p>
        </w:tc>
        <w:tc>
          <w:tcPr>
            <w:tcW w:w="7466" w:type="dxa"/>
            <w:vMerge w:val="restart"/>
          </w:tcPr>
          <w:p w:rsidR="00DC220F" w:rsidRPr="00A51523" w:rsidRDefault="00A51523" w:rsidP="00A51523">
            <w:pPr>
              <w:pStyle w:val="TableParagraph"/>
              <w:spacing w:line="276" w:lineRule="auto"/>
              <w:ind w:right="197"/>
              <w:jc w:val="both"/>
            </w:pPr>
            <w:r>
              <w:rPr>
                <w:sz w:val="28"/>
                <w:szCs w:val="28"/>
              </w:rPr>
              <w:t xml:space="preserve">     </w:t>
            </w:r>
            <w:r w:rsidR="00A2461B" w:rsidRPr="00A51523">
              <w:rPr>
                <w:sz w:val="28"/>
                <w:szCs w:val="28"/>
              </w:rPr>
              <w:t>Типов</w:t>
            </w:r>
            <w:r>
              <w:rPr>
                <w:sz w:val="28"/>
                <w:szCs w:val="28"/>
              </w:rPr>
              <w:t>а</w:t>
            </w:r>
            <w:r w:rsidR="00A2461B" w:rsidRPr="00A51523">
              <w:rPr>
                <w:sz w:val="28"/>
                <w:szCs w:val="28"/>
              </w:rPr>
              <w:t xml:space="preserve"> освітн</w:t>
            </w:r>
            <w:r>
              <w:rPr>
                <w:sz w:val="28"/>
                <w:szCs w:val="28"/>
              </w:rPr>
              <w:t>я</w:t>
            </w:r>
            <w:r w:rsidR="00A2461B" w:rsidRPr="00A51523">
              <w:rPr>
                <w:sz w:val="28"/>
                <w:szCs w:val="28"/>
              </w:rPr>
              <w:t xml:space="preserve"> програм</w:t>
            </w:r>
            <w:r>
              <w:rPr>
                <w:sz w:val="28"/>
                <w:szCs w:val="28"/>
              </w:rPr>
              <w:t>а</w:t>
            </w:r>
            <w:r w:rsidR="00A2461B" w:rsidRPr="00A51523">
              <w:rPr>
                <w:sz w:val="28"/>
                <w:szCs w:val="28"/>
              </w:rPr>
              <w:t>, розроблен</w:t>
            </w:r>
            <w:r>
              <w:rPr>
                <w:sz w:val="28"/>
                <w:szCs w:val="28"/>
              </w:rPr>
              <w:t>а</w:t>
            </w:r>
            <w:r w:rsidR="00A2461B" w:rsidRPr="00A51523">
              <w:rPr>
                <w:sz w:val="28"/>
                <w:szCs w:val="28"/>
              </w:rPr>
              <w:t xml:space="preserve"> під керівництвом Шияна Р. Б.</w:t>
            </w:r>
            <w:r>
              <w:rPr>
                <w:sz w:val="28"/>
                <w:szCs w:val="28"/>
              </w:rPr>
              <w:t>, 1-2 клас</w:t>
            </w:r>
            <w:r w:rsidR="00A2461B" w:rsidRPr="00A51523">
              <w:rPr>
                <w:sz w:val="28"/>
                <w:szCs w:val="28"/>
              </w:rPr>
              <w:t xml:space="preserve"> (наказ МОН України від 12.08.2022 № 743)</w:t>
            </w:r>
          </w:p>
        </w:tc>
      </w:tr>
      <w:tr w:rsidR="00DC220F" w:rsidTr="00A51523">
        <w:trPr>
          <w:trHeight w:val="317"/>
        </w:trPr>
        <w:tc>
          <w:tcPr>
            <w:tcW w:w="2389" w:type="dxa"/>
          </w:tcPr>
          <w:p w:rsidR="00DC220F" w:rsidRDefault="0053644A" w:rsidP="00DB5D9A">
            <w:pPr>
              <w:pStyle w:val="TableParagraph"/>
              <w:ind w:left="200"/>
              <w:jc w:val="center"/>
            </w:pPr>
            <w:r>
              <w:rPr>
                <w:b/>
                <w:sz w:val="24"/>
              </w:rPr>
              <w:t>Математика</w:t>
            </w:r>
          </w:p>
        </w:tc>
        <w:tc>
          <w:tcPr>
            <w:tcW w:w="0" w:type="auto"/>
            <w:vMerge/>
          </w:tcPr>
          <w:p w:rsidR="00DC220F" w:rsidRDefault="00DC220F" w:rsidP="00DB5D9A"/>
        </w:tc>
      </w:tr>
      <w:tr w:rsidR="00DC220F" w:rsidTr="00A51523">
        <w:trPr>
          <w:trHeight w:val="435"/>
        </w:trPr>
        <w:tc>
          <w:tcPr>
            <w:tcW w:w="2389" w:type="dxa"/>
          </w:tcPr>
          <w:p w:rsidR="00DC220F" w:rsidRDefault="0053644A" w:rsidP="00DB5D9A">
            <w:pPr>
              <w:pStyle w:val="TableParagraph"/>
              <w:ind w:left="200"/>
              <w:jc w:val="center"/>
            </w:pPr>
            <w:r>
              <w:rPr>
                <w:b/>
                <w:sz w:val="24"/>
              </w:rPr>
              <w:t>Англійська мова</w:t>
            </w:r>
          </w:p>
        </w:tc>
        <w:tc>
          <w:tcPr>
            <w:tcW w:w="0" w:type="auto"/>
            <w:vMerge/>
          </w:tcPr>
          <w:p w:rsidR="00DC220F" w:rsidRDefault="00DC220F" w:rsidP="00DB5D9A"/>
        </w:tc>
      </w:tr>
      <w:tr w:rsidR="00DC220F" w:rsidTr="00A51523">
        <w:trPr>
          <w:trHeight w:val="351"/>
        </w:trPr>
        <w:tc>
          <w:tcPr>
            <w:tcW w:w="2389" w:type="dxa"/>
          </w:tcPr>
          <w:p w:rsidR="00DC220F" w:rsidRDefault="00DB5D9A" w:rsidP="00DB5D9A">
            <w:pPr>
              <w:pStyle w:val="TableParagraph"/>
              <w:jc w:val="center"/>
            </w:pPr>
            <w:r>
              <w:rPr>
                <w:b/>
                <w:sz w:val="24"/>
              </w:rPr>
              <w:t>Я досліджую світ</w:t>
            </w:r>
          </w:p>
        </w:tc>
        <w:tc>
          <w:tcPr>
            <w:tcW w:w="0" w:type="auto"/>
            <w:vMerge/>
          </w:tcPr>
          <w:p w:rsidR="00DC220F" w:rsidRDefault="00DC220F" w:rsidP="00DB5D9A"/>
        </w:tc>
      </w:tr>
      <w:tr w:rsidR="00DC220F" w:rsidTr="00A51523">
        <w:trPr>
          <w:trHeight w:val="285"/>
        </w:trPr>
        <w:tc>
          <w:tcPr>
            <w:tcW w:w="2389" w:type="dxa"/>
          </w:tcPr>
          <w:p w:rsidR="00DC220F" w:rsidRDefault="00DB5D9A" w:rsidP="00DB5D9A">
            <w:pPr>
              <w:pStyle w:val="TableParagraph"/>
              <w:ind w:left="200"/>
              <w:jc w:val="center"/>
            </w:pPr>
            <w:r>
              <w:rPr>
                <w:b/>
                <w:sz w:val="24"/>
              </w:rPr>
              <w:t>Мистецтво</w:t>
            </w:r>
          </w:p>
        </w:tc>
        <w:tc>
          <w:tcPr>
            <w:tcW w:w="0" w:type="auto"/>
            <w:vMerge/>
          </w:tcPr>
          <w:p w:rsidR="00DC220F" w:rsidRDefault="00DC220F" w:rsidP="00DB5D9A"/>
        </w:tc>
      </w:tr>
      <w:tr w:rsidR="00DC220F" w:rsidTr="00A51523">
        <w:trPr>
          <w:trHeight w:val="355"/>
        </w:trPr>
        <w:tc>
          <w:tcPr>
            <w:tcW w:w="2389" w:type="dxa"/>
          </w:tcPr>
          <w:p w:rsidR="00DC220F" w:rsidRDefault="0053644A" w:rsidP="00DB5D9A">
            <w:pPr>
              <w:pStyle w:val="TableParagraph"/>
              <w:ind w:left="200"/>
              <w:jc w:val="center"/>
            </w:pPr>
            <w:r>
              <w:rPr>
                <w:b/>
                <w:sz w:val="24"/>
              </w:rPr>
              <w:t>Фізична культура</w:t>
            </w:r>
          </w:p>
        </w:tc>
        <w:tc>
          <w:tcPr>
            <w:tcW w:w="0" w:type="auto"/>
            <w:vMerge/>
          </w:tcPr>
          <w:p w:rsidR="00DC220F" w:rsidRDefault="00DC220F" w:rsidP="00DB5D9A"/>
        </w:tc>
      </w:tr>
      <w:tr w:rsidR="00DC220F" w:rsidTr="00A51523">
        <w:trPr>
          <w:trHeight w:val="402"/>
        </w:trPr>
        <w:tc>
          <w:tcPr>
            <w:tcW w:w="9855" w:type="dxa"/>
            <w:gridSpan w:val="2"/>
          </w:tcPr>
          <w:p w:rsidR="00A51523" w:rsidRPr="00A51523" w:rsidRDefault="0053644A" w:rsidP="00A51523">
            <w:pPr>
              <w:pStyle w:val="TableParagraph"/>
              <w:jc w:val="center"/>
              <w:rPr>
                <w:sz w:val="28"/>
                <w:szCs w:val="28"/>
              </w:rPr>
            </w:pPr>
            <w:r w:rsidRPr="00A51523">
              <w:rPr>
                <w:b/>
                <w:sz w:val="28"/>
                <w:szCs w:val="28"/>
              </w:rPr>
              <w:t>2 клас</w:t>
            </w:r>
          </w:p>
        </w:tc>
      </w:tr>
      <w:tr w:rsidR="00DC220F" w:rsidTr="00A51523">
        <w:trPr>
          <w:trHeight w:val="329"/>
        </w:trPr>
        <w:tc>
          <w:tcPr>
            <w:tcW w:w="2389" w:type="dxa"/>
          </w:tcPr>
          <w:p w:rsidR="00DC220F" w:rsidRDefault="0053644A" w:rsidP="00DB5D9A">
            <w:pPr>
              <w:pStyle w:val="TableParagraph"/>
              <w:ind w:left="200"/>
              <w:jc w:val="center"/>
            </w:pPr>
            <w:r>
              <w:rPr>
                <w:b/>
                <w:sz w:val="24"/>
              </w:rPr>
              <w:t>Українська мова</w:t>
            </w:r>
          </w:p>
        </w:tc>
        <w:tc>
          <w:tcPr>
            <w:tcW w:w="7466" w:type="dxa"/>
            <w:vMerge w:val="restart"/>
          </w:tcPr>
          <w:p w:rsidR="00DC220F" w:rsidRDefault="00A51523" w:rsidP="00DB5D9A">
            <w:pPr>
              <w:pStyle w:val="TableParagraph"/>
              <w:spacing w:line="276" w:lineRule="auto"/>
              <w:ind w:right="33"/>
            </w:pPr>
            <w:r>
              <w:rPr>
                <w:sz w:val="28"/>
                <w:szCs w:val="28"/>
              </w:rPr>
              <w:t xml:space="preserve">     </w:t>
            </w:r>
            <w:r w:rsidRPr="00A51523">
              <w:rPr>
                <w:sz w:val="28"/>
                <w:szCs w:val="28"/>
              </w:rPr>
              <w:t>Типов</w:t>
            </w:r>
            <w:r>
              <w:rPr>
                <w:sz w:val="28"/>
                <w:szCs w:val="28"/>
              </w:rPr>
              <w:t>а</w:t>
            </w:r>
            <w:r w:rsidRPr="00A51523">
              <w:rPr>
                <w:sz w:val="28"/>
                <w:szCs w:val="28"/>
              </w:rPr>
              <w:t xml:space="preserve"> освітн</w:t>
            </w:r>
            <w:r>
              <w:rPr>
                <w:sz w:val="28"/>
                <w:szCs w:val="28"/>
              </w:rPr>
              <w:t>я</w:t>
            </w:r>
            <w:r w:rsidRPr="00A51523">
              <w:rPr>
                <w:sz w:val="28"/>
                <w:szCs w:val="28"/>
              </w:rPr>
              <w:t xml:space="preserve"> програм</w:t>
            </w:r>
            <w:r>
              <w:rPr>
                <w:sz w:val="28"/>
                <w:szCs w:val="28"/>
              </w:rPr>
              <w:t>а</w:t>
            </w:r>
            <w:r w:rsidRPr="00A51523">
              <w:rPr>
                <w:sz w:val="28"/>
                <w:szCs w:val="28"/>
              </w:rPr>
              <w:t>, розроблен</w:t>
            </w:r>
            <w:r>
              <w:rPr>
                <w:sz w:val="28"/>
                <w:szCs w:val="28"/>
              </w:rPr>
              <w:t>а</w:t>
            </w:r>
            <w:r w:rsidRPr="00A51523">
              <w:rPr>
                <w:sz w:val="28"/>
                <w:szCs w:val="28"/>
              </w:rPr>
              <w:t xml:space="preserve"> під керівництвом Шияна Р. Б.</w:t>
            </w:r>
            <w:r>
              <w:rPr>
                <w:sz w:val="28"/>
                <w:szCs w:val="28"/>
              </w:rPr>
              <w:t>, 1-2 клас</w:t>
            </w:r>
            <w:r w:rsidRPr="00A51523">
              <w:rPr>
                <w:sz w:val="28"/>
                <w:szCs w:val="28"/>
              </w:rPr>
              <w:t xml:space="preserve"> (наказ МОН України від 12.08.2022</w:t>
            </w:r>
            <w:r>
              <w:rPr>
                <w:sz w:val="28"/>
                <w:szCs w:val="28"/>
              </w:rPr>
              <w:t xml:space="preserve"> </w:t>
            </w:r>
            <w:r w:rsidRPr="00A51523">
              <w:rPr>
                <w:sz w:val="28"/>
                <w:szCs w:val="28"/>
              </w:rPr>
              <w:t xml:space="preserve"> № 743)</w:t>
            </w:r>
          </w:p>
        </w:tc>
      </w:tr>
      <w:tr w:rsidR="00DC220F" w:rsidTr="00A51523">
        <w:trPr>
          <w:trHeight w:val="348"/>
        </w:trPr>
        <w:tc>
          <w:tcPr>
            <w:tcW w:w="2389" w:type="dxa"/>
          </w:tcPr>
          <w:p w:rsidR="00DC220F" w:rsidRDefault="0053644A" w:rsidP="00DB5D9A">
            <w:pPr>
              <w:pStyle w:val="TableParagraph"/>
              <w:ind w:left="200"/>
              <w:jc w:val="center"/>
            </w:pPr>
            <w:r>
              <w:rPr>
                <w:b/>
                <w:sz w:val="24"/>
              </w:rPr>
              <w:t>Математика</w:t>
            </w:r>
          </w:p>
        </w:tc>
        <w:tc>
          <w:tcPr>
            <w:tcW w:w="0" w:type="auto"/>
            <w:vMerge/>
          </w:tcPr>
          <w:p w:rsidR="00DC220F" w:rsidRDefault="00DC220F" w:rsidP="00DB5D9A"/>
        </w:tc>
      </w:tr>
      <w:tr w:rsidR="00DC220F" w:rsidTr="00DB5D9A">
        <w:trPr>
          <w:trHeight w:val="458"/>
        </w:trPr>
        <w:tc>
          <w:tcPr>
            <w:tcW w:w="2389" w:type="dxa"/>
          </w:tcPr>
          <w:p w:rsidR="00DC220F" w:rsidRDefault="0053644A" w:rsidP="00DB5D9A">
            <w:pPr>
              <w:pStyle w:val="TableParagraph"/>
              <w:ind w:left="200"/>
              <w:jc w:val="center"/>
            </w:pPr>
            <w:r>
              <w:rPr>
                <w:b/>
                <w:sz w:val="24"/>
              </w:rPr>
              <w:t>Англійська мова</w:t>
            </w:r>
          </w:p>
        </w:tc>
        <w:tc>
          <w:tcPr>
            <w:tcW w:w="0" w:type="auto"/>
            <w:vMerge/>
          </w:tcPr>
          <w:p w:rsidR="00DC220F" w:rsidRDefault="00DC220F" w:rsidP="00DB5D9A"/>
        </w:tc>
      </w:tr>
      <w:tr w:rsidR="00DC220F" w:rsidTr="00A51523">
        <w:trPr>
          <w:trHeight w:val="303"/>
        </w:trPr>
        <w:tc>
          <w:tcPr>
            <w:tcW w:w="2389" w:type="dxa"/>
          </w:tcPr>
          <w:p w:rsidR="00DC220F" w:rsidRDefault="00DB5D9A" w:rsidP="00DB5D9A">
            <w:pPr>
              <w:pStyle w:val="TableParagraph"/>
              <w:jc w:val="center"/>
            </w:pPr>
            <w:r>
              <w:rPr>
                <w:b/>
                <w:sz w:val="24"/>
              </w:rPr>
              <w:t>Я досліджую світ</w:t>
            </w:r>
          </w:p>
        </w:tc>
        <w:tc>
          <w:tcPr>
            <w:tcW w:w="0" w:type="auto"/>
            <w:vMerge/>
          </w:tcPr>
          <w:p w:rsidR="00DC220F" w:rsidRDefault="00DC220F" w:rsidP="00DB5D9A"/>
        </w:tc>
      </w:tr>
      <w:tr w:rsidR="00DC220F" w:rsidTr="00A51523">
        <w:trPr>
          <w:trHeight w:val="279"/>
        </w:trPr>
        <w:tc>
          <w:tcPr>
            <w:tcW w:w="2389" w:type="dxa"/>
          </w:tcPr>
          <w:p w:rsidR="00DC220F" w:rsidRDefault="00DB5D9A" w:rsidP="00DB5D9A">
            <w:pPr>
              <w:pStyle w:val="TableParagraph"/>
              <w:ind w:left="200"/>
              <w:jc w:val="center"/>
            </w:pPr>
            <w:r>
              <w:rPr>
                <w:b/>
                <w:sz w:val="24"/>
              </w:rPr>
              <w:t>Мистецтво</w:t>
            </w:r>
          </w:p>
        </w:tc>
        <w:tc>
          <w:tcPr>
            <w:tcW w:w="0" w:type="auto"/>
            <w:vMerge/>
          </w:tcPr>
          <w:p w:rsidR="00DC220F" w:rsidRDefault="00DC220F" w:rsidP="00DB5D9A"/>
        </w:tc>
      </w:tr>
      <w:tr w:rsidR="00DC220F" w:rsidTr="00A51523">
        <w:trPr>
          <w:trHeight w:val="412"/>
        </w:trPr>
        <w:tc>
          <w:tcPr>
            <w:tcW w:w="2389" w:type="dxa"/>
          </w:tcPr>
          <w:p w:rsidR="00DC220F" w:rsidRDefault="0053644A" w:rsidP="00DB5D9A">
            <w:pPr>
              <w:pStyle w:val="TableParagraph"/>
              <w:ind w:left="200"/>
              <w:jc w:val="center"/>
            </w:pPr>
            <w:r>
              <w:rPr>
                <w:b/>
                <w:sz w:val="24"/>
              </w:rPr>
              <w:t>Фізична культура</w:t>
            </w:r>
          </w:p>
        </w:tc>
        <w:tc>
          <w:tcPr>
            <w:tcW w:w="0" w:type="auto"/>
            <w:vMerge/>
          </w:tcPr>
          <w:p w:rsidR="00DC220F" w:rsidRDefault="00DC220F" w:rsidP="00DB5D9A"/>
        </w:tc>
      </w:tr>
      <w:tr w:rsidR="00DC220F" w:rsidTr="00DB5D9A">
        <w:trPr>
          <w:trHeight w:val="511"/>
        </w:trPr>
        <w:tc>
          <w:tcPr>
            <w:tcW w:w="2389" w:type="dxa"/>
          </w:tcPr>
          <w:p w:rsidR="00DC220F" w:rsidRDefault="0053644A" w:rsidP="00DB5D9A">
            <w:pPr>
              <w:pStyle w:val="TableParagraph"/>
              <w:spacing w:line="276" w:lineRule="auto"/>
              <w:ind w:right="33"/>
              <w:jc w:val="center"/>
            </w:pPr>
            <w:r>
              <w:rPr>
                <w:b/>
                <w:sz w:val="24"/>
              </w:rPr>
              <w:t>Я досліджую світ</w:t>
            </w:r>
          </w:p>
          <w:p w:rsidR="00DC220F" w:rsidRDefault="0053644A" w:rsidP="00DB5D9A">
            <w:pPr>
              <w:pStyle w:val="TableParagraph"/>
              <w:spacing w:line="276" w:lineRule="auto"/>
              <w:ind w:right="33"/>
              <w:jc w:val="center"/>
            </w:pPr>
            <w:r>
              <w:rPr>
                <w:b/>
                <w:sz w:val="24"/>
              </w:rPr>
              <w:t>(інформатика)</w:t>
            </w:r>
          </w:p>
        </w:tc>
        <w:tc>
          <w:tcPr>
            <w:tcW w:w="0" w:type="auto"/>
            <w:vMerge/>
          </w:tcPr>
          <w:p w:rsidR="00DC220F" w:rsidRDefault="00DC220F" w:rsidP="00DB5D9A"/>
        </w:tc>
      </w:tr>
      <w:tr w:rsidR="00DC220F" w:rsidTr="00A51523">
        <w:trPr>
          <w:trHeight w:val="341"/>
        </w:trPr>
        <w:tc>
          <w:tcPr>
            <w:tcW w:w="9855" w:type="dxa"/>
            <w:gridSpan w:val="2"/>
          </w:tcPr>
          <w:p w:rsidR="00DC220F" w:rsidRPr="00A51523" w:rsidRDefault="0053644A" w:rsidP="00DB5D9A">
            <w:pPr>
              <w:pStyle w:val="TableParagraph"/>
              <w:jc w:val="center"/>
              <w:rPr>
                <w:sz w:val="28"/>
                <w:szCs w:val="28"/>
              </w:rPr>
            </w:pPr>
            <w:r w:rsidRPr="00A51523">
              <w:rPr>
                <w:b/>
                <w:sz w:val="28"/>
                <w:szCs w:val="28"/>
              </w:rPr>
              <w:t>3 клас</w:t>
            </w:r>
          </w:p>
        </w:tc>
      </w:tr>
      <w:tr w:rsidR="00DB5D9A" w:rsidTr="00A51523">
        <w:trPr>
          <w:trHeight w:val="355"/>
        </w:trPr>
        <w:tc>
          <w:tcPr>
            <w:tcW w:w="2389" w:type="dxa"/>
          </w:tcPr>
          <w:p w:rsidR="00DB5D9A" w:rsidRDefault="00DB5D9A" w:rsidP="00DB5D9A">
            <w:pPr>
              <w:pStyle w:val="TableParagraph"/>
              <w:ind w:left="200"/>
              <w:jc w:val="center"/>
            </w:pPr>
            <w:r>
              <w:rPr>
                <w:b/>
                <w:sz w:val="24"/>
              </w:rPr>
              <w:t>Українська мова</w:t>
            </w:r>
          </w:p>
        </w:tc>
        <w:tc>
          <w:tcPr>
            <w:tcW w:w="7466" w:type="dxa"/>
            <w:vMerge w:val="restart"/>
          </w:tcPr>
          <w:p w:rsidR="00DB5D9A" w:rsidRDefault="00A51523" w:rsidP="00A51523">
            <w:pPr>
              <w:pStyle w:val="TableParagraph"/>
              <w:spacing w:line="276" w:lineRule="auto"/>
              <w:ind w:right="200"/>
              <w:jc w:val="both"/>
            </w:pPr>
            <w:r>
              <w:rPr>
                <w:sz w:val="28"/>
                <w:szCs w:val="28"/>
              </w:rPr>
              <w:t xml:space="preserve">      </w:t>
            </w:r>
            <w:r w:rsidRPr="00A51523">
              <w:rPr>
                <w:sz w:val="28"/>
                <w:szCs w:val="28"/>
              </w:rPr>
              <w:t>Типов</w:t>
            </w:r>
            <w:r>
              <w:rPr>
                <w:sz w:val="28"/>
                <w:szCs w:val="28"/>
              </w:rPr>
              <w:t>а</w:t>
            </w:r>
            <w:r w:rsidRPr="00A51523">
              <w:rPr>
                <w:sz w:val="28"/>
                <w:szCs w:val="28"/>
              </w:rPr>
              <w:t xml:space="preserve"> освітн</w:t>
            </w:r>
            <w:r>
              <w:rPr>
                <w:sz w:val="28"/>
                <w:szCs w:val="28"/>
              </w:rPr>
              <w:t>я</w:t>
            </w:r>
            <w:r w:rsidRPr="00A51523">
              <w:rPr>
                <w:sz w:val="28"/>
                <w:szCs w:val="28"/>
              </w:rPr>
              <w:t xml:space="preserve"> програм</w:t>
            </w:r>
            <w:r>
              <w:rPr>
                <w:sz w:val="28"/>
                <w:szCs w:val="28"/>
              </w:rPr>
              <w:t>а</w:t>
            </w:r>
            <w:r w:rsidRPr="00A51523">
              <w:rPr>
                <w:sz w:val="28"/>
                <w:szCs w:val="28"/>
              </w:rPr>
              <w:t>, розроблен</w:t>
            </w:r>
            <w:r>
              <w:rPr>
                <w:sz w:val="28"/>
                <w:szCs w:val="28"/>
              </w:rPr>
              <w:t>а</w:t>
            </w:r>
            <w:r w:rsidRPr="00A51523">
              <w:rPr>
                <w:sz w:val="28"/>
                <w:szCs w:val="28"/>
              </w:rPr>
              <w:t xml:space="preserve"> під керівництвом Шияна Р. Б.</w:t>
            </w:r>
            <w:r>
              <w:rPr>
                <w:sz w:val="28"/>
                <w:szCs w:val="28"/>
              </w:rPr>
              <w:t>, 3-4 клас</w:t>
            </w:r>
            <w:r w:rsidRPr="00A51523">
              <w:rPr>
                <w:sz w:val="28"/>
                <w:szCs w:val="28"/>
              </w:rPr>
              <w:t xml:space="preserve"> (наказ МОН України від 12.08.2022</w:t>
            </w:r>
            <w:r>
              <w:rPr>
                <w:sz w:val="28"/>
                <w:szCs w:val="28"/>
              </w:rPr>
              <w:t xml:space="preserve"> </w:t>
            </w:r>
            <w:r w:rsidRPr="00A51523">
              <w:rPr>
                <w:sz w:val="28"/>
                <w:szCs w:val="28"/>
              </w:rPr>
              <w:t xml:space="preserve"> № 743)</w:t>
            </w:r>
          </w:p>
        </w:tc>
      </w:tr>
      <w:tr w:rsidR="00DB5D9A" w:rsidTr="00A51523">
        <w:trPr>
          <w:trHeight w:val="404"/>
        </w:trPr>
        <w:tc>
          <w:tcPr>
            <w:tcW w:w="2389" w:type="dxa"/>
          </w:tcPr>
          <w:p w:rsidR="00DB5D9A" w:rsidRDefault="00DB5D9A" w:rsidP="00DB5D9A">
            <w:pPr>
              <w:pStyle w:val="TableParagraph"/>
              <w:ind w:left="200"/>
              <w:jc w:val="center"/>
            </w:pPr>
            <w:r>
              <w:rPr>
                <w:b/>
                <w:sz w:val="24"/>
              </w:rPr>
              <w:t>Математика</w:t>
            </w:r>
          </w:p>
        </w:tc>
        <w:tc>
          <w:tcPr>
            <w:tcW w:w="0" w:type="auto"/>
            <w:vMerge/>
          </w:tcPr>
          <w:p w:rsidR="00DB5D9A" w:rsidRDefault="00DB5D9A" w:rsidP="00DB5D9A"/>
        </w:tc>
      </w:tr>
      <w:tr w:rsidR="00DB5D9A" w:rsidTr="00DB5D9A">
        <w:trPr>
          <w:trHeight w:val="458"/>
        </w:trPr>
        <w:tc>
          <w:tcPr>
            <w:tcW w:w="2389" w:type="dxa"/>
          </w:tcPr>
          <w:p w:rsidR="00DB5D9A" w:rsidRDefault="00DB5D9A" w:rsidP="00DB5D9A">
            <w:pPr>
              <w:pStyle w:val="TableParagraph"/>
              <w:ind w:left="200"/>
              <w:jc w:val="center"/>
            </w:pPr>
            <w:r>
              <w:rPr>
                <w:b/>
                <w:sz w:val="24"/>
              </w:rPr>
              <w:t>Англійська мова</w:t>
            </w:r>
          </w:p>
        </w:tc>
        <w:tc>
          <w:tcPr>
            <w:tcW w:w="0" w:type="auto"/>
            <w:vMerge/>
          </w:tcPr>
          <w:p w:rsidR="00DB5D9A" w:rsidRDefault="00DB5D9A" w:rsidP="00DB5D9A"/>
        </w:tc>
      </w:tr>
      <w:tr w:rsidR="00DB5D9A" w:rsidTr="00A51523">
        <w:trPr>
          <w:trHeight w:val="387"/>
        </w:trPr>
        <w:tc>
          <w:tcPr>
            <w:tcW w:w="2389" w:type="dxa"/>
          </w:tcPr>
          <w:p w:rsidR="00DB5D9A" w:rsidRDefault="00DB5D9A" w:rsidP="00DB5D9A">
            <w:pPr>
              <w:pStyle w:val="TableParagraph"/>
              <w:jc w:val="center"/>
            </w:pPr>
            <w:r>
              <w:rPr>
                <w:b/>
                <w:sz w:val="24"/>
              </w:rPr>
              <w:t>Я досліджую світ</w:t>
            </w:r>
          </w:p>
        </w:tc>
        <w:tc>
          <w:tcPr>
            <w:tcW w:w="0" w:type="auto"/>
            <w:vMerge/>
          </w:tcPr>
          <w:p w:rsidR="00DB5D9A" w:rsidRDefault="00DB5D9A" w:rsidP="00DB5D9A"/>
        </w:tc>
      </w:tr>
      <w:tr w:rsidR="00DB5D9A" w:rsidTr="00A51523">
        <w:trPr>
          <w:trHeight w:val="265"/>
        </w:trPr>
        <w:tc>
          <w:tcPr>
            <w:tcW w:w="2389" w:type="dxa"/>
          </w:tcPr>
          <w:p w:rsidR="00DB5D9A" w:rsidRDefault="00DB5D9A" w:rsidP="00DB5D9A">
            <w:pPr>
              <w:pStyle w:val="TableParagraph"/>
              <w:ind w:left="200"/>
              <w:jc w:val="center"/>
            </w:pPr>
            <w:r>
              <w:rPr>
                <w:b/>
                <w:sz w:val="24"/>
              </w:rPr>
              <w:t>Мистецтво</w:t>
            </w:r>
          </w:p>
        </w:tc>
        <w:tc>
          <w:tcPr>
            <w:tcW w:w="0" w:type="auto"/>
            <w:vMerge/>
          </w:tcPr>
          <w:p w:rsidR="00DB5D9A" w:rsidRDefault="00DB5D9A" w:rsidP="00DB5D9A"/>
        </w:tc>
      </w:tr>
      <w:tr w:rsidR="00DB5D9A" w:rsidTr="00A51523">
        <w:trPr>
          <w:trHeight w:val="414"/>
        </w:trPr>
        <w:tc>
          <w:tcPr>
            <w:tcW w:w="2389" w:type="dxa"/>
          </w:tcPr>
          <w:p w:rsidR="00DB5D9A" w:rsidRDefault="00DB5D9A" w:rsidP="00DB5D9A">
            <w:pPr>
              <w:pStyle w:val="TableParagraph"/>
              <w:ind w:left="200"/>
              <w:jc w:val="center"/>
            </w:pPr>
            <w:r>
              <w:rPr>
                <w:b/>
                <w:sz w:val="24"/>
              </w:rPr>
              <w:t>Фізична культура</w:t>
            </w:r>
          </w:p>
        </w:tc>
        <w:tc>
          <w:tcPr>
            <w:tcW w:w="0" w:type="auto"/>
            <w:vMerge/>
          </w:tcPr>
          <w:p w:rsidR="00DB5D9A" w:rsidRDefault="00DB5D9A" w:rsidP="00DB5D9A"/>
        </w:tc>
      </w:tr>
      <w:tr w:rsidR="00DB5D9A" w:rsidTr="00A51523">
        <w:trPr>
          <w:trHeight w:val="277"/>
        </w:trPr>
        <w:tc>
          <w:tcPr>
            <w:tcW w:w="2389" w:type="dxa"/>
          </w:tcPr>
          <w:p w:rsidR="00DB5D9A" w:rsidRDefault="00DB5D9A" w:rsidP="00DB5D9A">
            <w:pPr>
              <w:pStyle w:val="TableParagraph"/>
              <w:spacing w:before="110"/>
              <w:ind w:left="200"/>
              <w:jc w:val="center"/>
            </w:pPr>
            <w:r>
              <w:rPr>
                <w:b/>
                <w:sz w:val="24"/>
              </w:rPr>
              <w:t>Інформатика</w:t>
            </w:r>
          </w:p>
        </w:tc>
        <w:tc>
          <w:tcPr>
            <w:tcW w:w="7466" w:type="dxa"/>
            <w:vMerge/>
          </w:tcPr>
          <w:p w:rsidR="00DB5D9A" w:rsidRDefault="00DB5D9A">
            <w:pPr>
              <w:pStyle w:val="TableParagraph"/>
            </w:pPr>
          </w:p>
        </w:tc>
      </w:tr>
      <w:tr w:rsidR="00DC220F" w:rsidTr="00A51523">
        <w:trPr>
          <w:trHeight w:val="343"/>
        </w:trPr>
        <w:tc>
          <w:tcPr>
            <w:tcW w:w="9855" w:type="dxa"/>
            <w:gridSpan w:val="2"/>
          </w:tcPr>
          <w:p w:rsidR="00DC220F" w:rsidRPr="00A51523" w:rsidRDefault="0053644A" w:rsidP="00A51523">
            <w:pPr>
              <w:pStyle w:val="TableParagraph"/>
              <w:spacing w:line="400" w:lineRule="exact"/>
              <w:jc w:val="center"/>
              <w:rPr>
                <w:sz w:val="28"/>
                <w:szCs w:val="28"/>
              </w:rPr>
            </w:pPr>
            <w:r w:rsidRPr="00A51523">
              <w:rPr>
                <w:b/>
                <w:sz w:val="28"/>
                <w:szCs w:val="28"/>
              </w:rPr>
              <w:t>4 клас</w:t>
            </w:r>
          </w:p>
        </w:tc>
      </w:tr>
      <w:tr w:rsidR="00DC220F" w:rsidTr="00DB5D9A">
        <w:trPr>
          <w:trHeight w:val="392"/>
        </w:trPr>
        <w:tc>
          <w:tcPr>
            <w:tcW w:w="2389" w:type="dxa"/>
          </w:tcPr>
          <w:p w:rsidR="00DC220F" w:rsidRDefault="0053644A" w:rsidP="00DB5D9A">
            <w:pPr>
              <w:pStyle w:val="TableParagraph"/>
              <w:spacing w:line="263" w:lineRule="exact"/>
              <w:jc w:val="center"/>
            </w:pPr>
            <w:r>
              <w:rPr>
                <w:b/>
                <w:sz w:val="24"/>
              </w:rPr>
              <w:t>Українська мова</w:t>
            </w:r>
          </w:p>
        </w:tc>
        <w:tc>
          <w:tcPr>
            <w:tcW w:w="7466" w:type="dxa"/>
            <w:vMerge w:val="restart"/>
          </w:tcPr>
          <w:p w:rsidR="00DC220F" w:rsidRDefault="00A51523" w:rsidP="00A51523">
            <w:pPr>
              <w:pStyle w:val="TableParagraph"/>
              <w:spacing w:line="276" w:lineRule="auto"/>
              <w:ind w:right="197"/>
              <w:jc w:val="both"/>
            </w:pPr>
            <w:r>
              <w:rPr>
                <w:sz w:val="28"/>
                <w:szCs w:val="28"/>
              </w:rPr>
              <w:t xml:space="preserve">      </w:t>
            </w:r>
            <w:r w:rsidRPr="00A51523">
              <w:rPr>
                <w:sz w:val="28"/>
                <w:szCs w:val="28"/>
              </w:rPr>
              <w:t>Типов</w:t>
            </w:r>
            <w:r>
              <w:rPr>
                <w:sz w:val="28"/>
                <w:szCs w:val="28"/>
              </w:rPr>
              <w:t>а</w:t>
            </w:r>
            <w:r w:rsidRPr="00A51523">
              <w:rPr>
                <w:sz w:val="28"/>
                <w:szCs w:val="28"/>
              </w:rPr>
              <w:t xml:space="preserve"> освітн</w:t>
            </w:r>
            <w:r>
              <w:rPr>
                <w:sz w:val="28"/>
                <w:szCs w:val="28"/>
              </w:rPr>
              <w:t>я</w:t>
            </w:r>
            <w:r w:rsidRPr="00A51523">
              <w:rPr>
                <w:sz w:val="28"/>
                <w:szCs w:val="28"/>
              </w:rPr>
              <w:t xml:space="preserve"> програм</w:t>
            </w:r>
            <w:r>
              <w:rPr>
                <w:sz w:val="28"/>
                <w:szCs w:val="28"/>
              </w:rPr>
              <w:t>а</w:t>
            </w:r>
            <w:r w:rsidRPr="00A51523">
              <w:rPr>
                <w:sz w:val="28"/>
                <w:szCs w:val="28"/>
              </w:rPr>
              <w:t>, розроблен</w:t>
            </w:r>
            <w:r>
              <w:rPr>
                <w:sz w:val="28"/>
                <w:szCs w:val="28"/>
              </w:rPr>
              <w:t>а</w:t>
            </w:r>
            <w:r w:rsidRPr="00A51523">
              <w:rPr>
                <w:sz w:val="28"/>
                <w:szCs w:val="28"/>
              </w:rPr>
              <w:t xml:space="preserve"> під керівництвом Шияна Р. Б.</w:t>
            </w:r>
            <w:r>
              <w:rPr>
                <w:sz w:val="28"/>
                <w:szCs w:val="28"/>
              </w:rPr>
              <w:t>, 3-4 клас</w:t>
            </w:r>
            <w:r w:rsidRPr="00A51523">
              <w:rPr>
                <w:sz w:val="28"/>
                <w:szCs w:val="28"/>
              </w:rPr>
              <w:t xml:space="preserve"> (наказ МОН України від 12.08.2022</w:t>
            </w:r>
            <w:r>
              <w:rPr>
                <w:sz w:val="28"/>
                <w:szCs w:val="28"/>
              </w:rPr>
              <w:t xml:space="preserve"> </w:t>
            </w:r>
            <w:r w:rsidRPr="00A51523">
              <w:rPr>
                <w:sz w:val="28"/>
                <w:szCs w:val="28"/>
              </w:rPr>
              <w:t xml:space="preserve"> № 743)</w:t>
            </w:r>
          </w:p>
        </w:tc>
      </w:tr>
      <w:tr w:rsidR="00DC220F" w:rsidTr="00DB5D9A">
        <w:trPr>
          <w:trHeight w:val="576"/>
        </w:trPr>
        <w:tc>
          <w:tcPr>
            <w:tcW w:w="2389" w:type="dxa"/>
          </w:tcPr>
          <w:p w:rsidR="00DC220F" w:rsidRDefault="0053644A" w:rsidP="00DB5D9A">
            <w:pPr>
              <w:pStyle w:val="TableParagraph"/>
              <w:spacing w:before="113"/>
              <w:ind w:left="200"/>
              <w:jc w:val="center"/>
            </w:pPr>
            <w:r>
              <w:rPr>
                <w:b/>
                <w:sz w:val="24"/>
              </w:rPr>
              <w:t>Математика</w:t>
            </w:r>
          </w:p>
        </w:tc>
        <w:tc>
          <w:tcPr>
            <w:tcW w:w="0" w:type="auto"/>
            <w:vMerge/>
          </w:tcPr>
          <w:p w:rsidR="00DC220F" w:rsidRDefault="00DC220F"/>
        </w:tc>
      </w:tr>
      <w:tr w:rsidR="00DC220F" w:rsidTr="00DB5D9A">
        <w:trPr>
          <w:trHeight w:val="458"/>
        </w:trPr>
        <w:tc>
          <w:tcPr>
            <w:tcW w:w="2389" w:type="dxa"/>
          </w:tcPr>
          <w:p w:rsidR="00DC220F" w:rsidRDefault="0053644A" w:rsidP="00DB5D9A">
            <w:pPr>
              <w:pStyle w:val="TableParagraph"/>
              <w:spacing w:before="53"/>
              <w:ind w:left="200"/>
              <w:jc w:val="center"/>
            </w:pPr>
            <w:r>
              <w:rPr>
                <w:b/>
                <w:sz w:val="24"/>
              </w:rPr>
              <w:t>Англійська мова</w:t>
            </w:r>
          </w:p>
        </w:tc>
        <w:tc>
          <w:tcPr>
            <w:tcW w:w="0" w:type="auto"/>
            <w:vMerge/>
          </w:tcPr>
          <w:p w:rsidR="00DC220F" w:rsidRDefault="00DC220F"/>
        </w:tc>
      </w:tr>
      <w:tr w:rsidR="00DC220F" w:rsidTr="00DB5D9A">
        <w:trPr>
          <w:trHeight w:val="518"/>
        </w:trPr>
        <w:tc>
          <w:tcPr>
            <w:tcW w:w="2389" w:type="dxa"/>
          </w:tcPr>
          <w:p w:rsidR="00DC220F" w:rsidRDefault="00DB5D9A" w:rsidP="00DB5D9A">
            <w:pPr>
              <w:pStyle w:val="TableParagraph"/>
              <w:spacing w:before="113"/>
              <w:jc w:val="center"/>
            </w:pPr>
            <w:r>
              <w:rPr>
                <w:b/>
                <w:sz w:val="24"/>
              </w:rPr>
              <w:t>Я досліджую світ</w:t>
            </w:r>
          </w:p>
        </w:tc>
        <w:tc>
          <w:tcPr>
            <w:tcW w:w="0" w:type="auto"/>
            <w:vMerge/>
          </w:tcPr>
          <w:p w:rsidR="00DC220F" w:rsidRDefault="00DC220F"/>
        </w:tc>
      </w:tr>
      <w:tr w:rsidR="00DC220F" w:rsidTr="00DB5D9A">
        <w:trPr>
          <w:trHeight w:val="517"/>
        </w:trPr>
        <w:tc>
          <w:tcPr>
            <w:tcW w:w="2389" w:type="dxa"/>
          </w:tcPr>
          <w:p w:rsidR="00DC220F" w:rsidRDefault="00DB5D9A" w:rsidP="00DB5D9A">
            <w:pPr>
              <w:pStyle w:val="TableParagraph"/>
              <w:spacing w:before="113"/>
              <w:ind w:left="200"/>
              <w:jc w:val="center"/>
            </w:pPr>
            <w:r>
              <w:rPr>
                <w:b/>
                <w:sz w:val="24"/>
              </w:rPr>
              <w:t>Мистецтво</w:t>
            </w:r>
          </w:p>
        </w:tc>
        <w:tc>
          <w:tcPr>
            <w:tcW w:w="0" w:type="auto"/>
            <w:vMerge/>
          </w:tcPr>
          <w:p w:rsidR="00DC220F" w:rsidRDefault="00DC220F"/>
        </w:tc>
      </w:tr>
      <w:tr w:rsidR="00DC220F" w:rsidTr="00DB5D9A">
        <w:trPr>
          <w:trHeight w:val="517"/>
        </w:trPr>
        <w:tc>
          <w:tcPr>
            <w:tcW w:w="2389" w:type="dxa"/>
          </w:tcPr>
          <w:p w:rsidR="00DC220F" w:rsidRDefault="0053644A" w:rsidP="00DB5D9A">
            <w:pPr>
              <w:pStyle w:val="TableParagraph"/>
              <w:spacing w:before="112"/>
              <w:ind w:left="200"/>
              <w:jc w:val="center"/>
            </w:pPr>
            <w:r>
              <w:rPr>
                <w:b/>
                <w:sz w:val="24"/>
              </w:rPr>
              <w:t>Фізична культура</w:t>
            </w:r>
          </w:p>
        </w:tc>
        <w:tc>
          <w:tcPr>
            <w:tcW w:w="0" w:type="auto"/>
            <w:vMerge/>
          </w:tcPr>
          <w:p w:rsidR="00DC220F" w:rsidRDefault="00DC220F"/>
        </w:tc>
      </w:tr>
      <w:tr w:rsidR="00DC220F" w:rsidTr="00DB5D9A">
        <w:trPr>
          <w:trHeight w:val="392"/>
        </w:trPr>
        <w:tc>
          <w:tcPr>
            <w:tcW w:w="2389" w:type="dxa"/>
          </w:tcPr>
          <w:p w:rsidR="00DC220F" w:rsidRDefault="0053644A" w:rsidP="00DB5D9A">
            <w:pPr>
              <w:pStyle w:val="TableParagraph"/>
              <w:spacing w:before="113" w:line="259" w:lineRule="exact"/>
              <w:ind w:left="200"/>
              <w:jc w:val="center"/>
            </w:pPr>
            <w:r>
              <w:rPr>
                <w:b/>
                <w:sz w:val="24"/>
              </w:rPr>
              <w:t>Інформатика</w:t>
            </w:r>
          </w:p>
        </w:tc>
        <w:tc>
          <w:tcPr>
            <w:tcW w:w="0" w:type="auto"/>
            <w:vMerge/>
          </w:tcPr>
          <w:p w:rsidR="00DC220F" w:rsidRDefault="00DC220F"/>
        </w:tc>
      </w:tr>
    </w:tbl>
    <w:p w:rsidR="00DC220F" w:rsidRDefault="00AD18DA">
      <w:pPr>
        <w:spacing w:before="85" w:after="20"/>
        <w:ind w:left="2026" w:right="2137"/>
        <w:jc w:val="center"/>
        <w:rPr>
          <w:rFonts w:ascii="Times New Roman"/>
          <w:caps/>
        </w:rPr>
      </w:pPr>
      <w:r>
        <w:rPr>
          <w:rFonts w:ascii="Times New Roman"/>
          <w:b/>
          <w:caps/>
          <w:sz w:val="28"/>
        </w:rPr>
        <w:lastRenderedPageBreak/>
        <w:t>І</w:t>
      </w:r>
      <w:r w:rsidR="0053644A">
        <w:rPr>
          <w:rFonts w:ascii="Times New Roman"/>
          <w:b/>
          <w:caps/>
          <w:sz w:val="28"/>
        </w:rPr>
        <w:t>І ступінь</w:t>
      </w:r>
    </w:p>
    <w:tbl>
      <w:tblPr>
        <w:tblW w:w="9923"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1E0" w:firstRow="1" w:lastRow="1" w:firstColumn="1" w:lastColumn="1" w:noHBand="0" w:noVBand="0"/>
      </w:tblPr>
      <w:tblGrid>
        <w:gridCol w:w="3261"/>
        <w:gridCol w:w="6662"/>
      </w:tblGrid>
      <w:tr w:rsidR="00DC220F">
        <w:trPr>
          <w:trHeight w:val="574"/>
        </w:trPr>
        <w:tc>
          <w:tcPr>
            <w:tcW w:w="9923" w:type="dxa"/>
            <w:gridSpan w:val="2"/>
          </w:tcPr>
          <w:p w:rsidR="00DC220F" w:rsidRDefault="006969D6">
            <w:pPr>
              <w:pStyle w:val="TableParagraph"/>
              <w:spacing w:before="126"/>
              <w:ind w:right="34"/>
              <w:jc w:val="center"/>
            </w:pPr>
            <w:r>
              <w:rPr>
                <w:b/>
                <w:sz w:val="36"/>
              </w:rPr>
              <w:t>5 клас</w:t>
            </w:r>
          </w:p>
        </w:tc>
      </w:tr>
      <w:tr w:rsidR="00DC220F">
        <w:trPr>
          <w:trHeight w:val="560"/>
        </w:trPr>
        <w:tc>
          <w:tcPr>
            <w:tcW w:w="3261" w:type="dxa"/>
            <w:tcBorders>
              <w:bottom w:val="single" w:sz="4" w:space="0" w:color="000000"/>
            </w:tcBorders>
          </w:tcPr>
          <w:p w:rsidR="00DC220F" w:rsidRDefault="0053644A" w:rsidP="00DB5D9A">
            <w:pPr>
              <w:pStyle w:val="TableParagraph"/>
              <w:spacing w:before="116"/>
              <w:ind w:left="200"/>
              <w:jc w:val="center"/>
            </w:pPr>
            <w:r>
              <w:rPr>
                <w:b/>
                <w:sz w:val="24"/>
                <w:szCs w:val="24"/>
              </w:rPr>
              <w:t>Українська мова</w:t>
            </w:r>
          </w:p>
        </w:tc>
        <w:tc>
          <w:tcPr>
            <w:tcW w:w="6662" w:type="dxa"/>
            <w:tcBorders>
              <w:bottom w:val="single" w:sz="4" w:space="0" w:color="000000"/>
            </w:tcBorders>
          </w:tcPr>
          <w:p w:rsidR="00DC220F" w:rsidRDefault="0053644A">
            <w:pPr>
              <w:spacing w:after="0" w:line="240" w:lineRule="auto"/>
            </w:pPr>
            <w:r>
              <w:rPr>
                <w:rFonts w:ascii="Times New Roman"/>
                <w:color w:val="000000"/>
                <w:sz w:val="24"/>
                <w:szCs w:val="24"/>
              </w:rPr>
              <w:t xml:space="preserve">Українська мова 5-6 </w:t>
            </w:r>
            <w:proofErr w:type="spellStart"/>
            <w:r>
              <w:rPr>
                <w:rFonts w:ascii="Times New Roman"/>
                <w:color w:val="000000"/>
                <w:sz w:val="24"/>
                <w:szCs w:val="24"/>
              </w:rPr>
              <w:t>кл</w:t>
            </w:r>
            <w:proofErr w:type="spellEnd"/>
            <w:r>
              <w:rPr>
                <w:rFonts w:ascii="Times New Roman"/>
                <w:color w:val="000000"/>
                <w:sz w:val="24"/>
                <w:szCs w:val="24"/>
              </w:rPr>
              <w:t xml:space="preserve">. Голуб, </w:t>
            </w:r>
            <w:proofErr w:type="spellStart"/>
            <w:r>
              <w:rPr>
                <w:rFonts w:ascii="Times New Roman"/>
                <w:color w:val="000000"/>
                <w:sz w:val="24"/>
                <w:szCs w:val="24"/>
              </w:rPr>
              <w:t>Горошкіна</w:t>
            </w:r>
            <w:proofErr w:type="spellEnd"/>
            <w:r>
              <w:rPr>
                <w:rFonts w:ascii="Times New Roman"/>
                <w:color w:val="000000"/>
                <w:sz w:val="24"/>
                <w:szCs w:val="24"/>
              </w:rPr>
              <w:t>.</w:t>
            </w:r>
          </w:p>
          <w:p w:rsidR="00DC220F" w:rsidRDefault="00DC220F">
            <w:pPr>
              <w:pStyle w:val="TableParagraph"/>
              <w:spacing w:before="116" w:line="276" w:lineRule="auto"/>
              <w:ind w:left="489"/>
            </w:pPr>
          </w:p>
        </w:tc>
      </w:tr>
      <w:tr w:rsidR="00DC220F">
        <w:trPr>
          <w:trHeight w:val="567"/>
        </w:trPr>
        <w:tc>
          <w:tcPr>
            <w:tcW w:w="3261" w:type="dxa"/>
            <w:tcBorders>
              <w:top w:val="single" w:sz="4" w:space="0" w:color="000000"/>
            </w:tcBorders>
          </w:tcPr>
          <w:p w:rsidR="00DC220F" w:rsidRDefault="0053644A" w:rsidP="00DB5D9A">
            <w:pPr>
              <w:pStyle w:val="TableParagraph"/>
              <w:spacing w:before="116"/>
              <w:ind w:left="200"/>
              <w:jc w:val="center"/>
            </w:pPr>
            <w:r>
              <w:rPr>
                <w:b/>
                <w:sz w:val="24"/>
                <w:szCs w:val="24"/>
              </w:rPr>
              <w:t>Українська література</w:t>
            </w:r>
          </w:p>
        </w:tc>
        <w:tc>
          <w:tcPr>
            <w:tcW w:w="6662" w:type="dxa"/>
            <w:tcBorders>
              <w:top w:val="single" w:sz="4" w:space="0" w:color="000000"/>
            </w:tcBorders>
          </w:tcPr>
          <w:p w:rsidR="00DC220F" w:rsidRDefault="0053644A">
            <w:pPr>
              <w:spacing w:after="0" w:line="240" w:lineRule="auto"/>
            </w:pPr>
            <w:r>
              <w:rPr>
                <w:rFonts w:ascii="Times New Roman"/>
                <w:color w:val="000000"/>
                <w:sz w:val="24"/>
                <w:szCs w:val="24"/>
              </w:rPr>
              <w:t xml:space="preserve">Українська література 5-6 </w:t>
            </w:r>
            <w:proofErr w:type="spellStart"/>
            <w:r>
              <w:rPr>
                <w:rFonts w:ascii="Times New Roman"/>
                <w:color w:val="000000"/>
                <w:sz w:val="24"/>
                <w:szCs w:val="24"/>
              </w:rPr>
              <w:t>кл</w:t>
            </w:r>
            <w:proofErr w:type="spellEnd"/>
            <w:r>
              <w:rPr>
                <w:rFonts w:ascii="Times New Roman"/>
                <w:color w:val="000000"/>
                <w:sz w:val="24"/>
                <w:szCs w:val="24"/>
              </w:rPr>
              <w:t>. Яценко та ін.</w:t>
            </w:r>
          </w:p>
        </w:tc>
      </w:tr>
      <w:tr w:rsidR="00DC220F">
        <w:trPr>
          <w:trHeight w:val="560"/>
        </w:trPr>
        <w:tc>
          <w:tcPr>
            <w:tcW w:w="3261" w:type="dxa"/>
          </w:tcPr>
          <w:p w:rsidR="00DC220F" w:rsidRDefault="0053644A" w:rsidP="00DB5D9A">
            <w:pPr>
              <w:pStyle w:val="TableParagraph"/>
              <w:spacing w:before="116"/>
              <w:ind w:left="200"/>
              <w:jc w:val="center"/>
            </w:pPr>
            <w:r>
              <w:rPr>
                <w:b/>
                <w:sz w:val="24"/>
                <w:szCs w:val="24"/>
              </w:rPr>
              <w:t>Зарубіжна література</w:t>
            </w:r>
          </w:p>
        </w:tc>
        <w:tc>
          <w:tcPr>
            <w:tcW w:w="6662" w:type="dxa"/>
          </w:tcPr>
          <w:p w:rsidR="00DC220F" w:rsidRDefault="0053644A">
            <w:pPr>
              <w:spacing w:after="0" w:line="240" w:lineRule="auto"/>
            </w:pPr>
            <w:r>
              <w:rPr>
                <w:rFonts w:ascii="Times New Roman"/>
                <w:color w:val="000000"/>
                <w:sz w:val="24"/>
                <w:szCs w:val="24"/>
              </w:rPr>
              <w:t>Зарубіжна література 5-</w:t>
            </w:r>
            <w:r w:rsidR="00A90D6E">
              <w:rPr>
                <w:rFonts w:ascii="Times New Roman"/>
                <w:color w:val="000000"/>
                <w:sz w:val="24"/>
                <w:szCs w:val="24"/>
              </w:rPr>
              <w:t>9</w:t>
            </w:r>
            <w:r>
              <w:rPr>
                <w:rFonts w:ascii="Times New Roman"/>
                <w:color w:val="000000"/>
                <w:sz w:val="24"/>
                <w:szCs w:val="24"/>
              </w:rPr>
              <w:t xml:space="preserve"> </w:t>
            </w:r>
            <w:proofErr w:type="spellStart"/>
            <w:r>
              <w:rPr>
                <w:rFonts w:ascii="Times New Roman"/>
                <w:color w:val="000000"/>
                <w:sz w:val="24"/>
                <w:szCs w:val="24"/>
              </w:rPr>
              <w:t>кл</w:t>
            </w:r>
            <w:proofErr w:type="spellEnd"/>
            <w:r>
              <w:rPr>
                <w:rFonts w:ascii="Times New Roman"/>
                <w:color w:val="000000"/>
                <w:sz w:val="24"/>
                <w:szCs w:val="24"/>
              </w:rPr>
              <w:t>. Ніколенко та ін.</w:t>
            </w:r>
          </w:p>
          <w:p w:rsidR="00DC220F" w:rsidRDefault="00DC220F">
            <w:pPr>
              <w:pStyle w:val="TableParagraph"/>
              <w:spacing w:before="116" w:line="276" w:lineRule="auto"/>
              <w:ind w:left="489"/>
            </w:pPr>
          </w:p>
        </w:tc>
      </w:tr>
      <w:tr w:rsidR="00DC220F">
        <w:trPr>
          <w:trHeight w:val="696"/>
        </w:trPr>
        <w:tc>
          <w:tcPr>
            <w:tcW w:w="3261" w:type="dxa"/>
          </w:tcPr>
          <w:p w:rsidR="00DC220F" w:rsidRDefault="0053644A" w:rsidP="00DB5D9A">
            <w:pPr>
              <w:pStyle w:val="TableParagraph"/>
              <w:spacing w:before="116"/>
              <w:jc w:val="center"/>
            </w:pPr>
            <w:r>
              <w:rPr>
                <w:b/>
                <w:sz w:val="24"/>
                <w:szCs w:val="24"/>
              </w:rPr>
              <w:t>Іноземна мова (</w:t>
            </w:r>
            <w:proofErr w:type="spellStart"/>
            <w:r>
              <w:rPr>
                <w:b/>
                <w:sz w:val="24"/>
                <w:szCs w:val="24"/>
              </w:rPr>
              <w:t>англ</w:t>
            </w:r>
            <w:proofErr w:type="spellEnd"/>
            <w:r>
              <w:rPr>
                <w:b/>
                <w:sz w:val="24"/>
                <w:szCs w:val="24"/>
              </w:rPr>
              <w:t>. мова)</w:t>
            </w:r>
          </w:p>
        </w:tc>
        <w:tc>
          <w:tcPr>
            <w:tcW w:w="6662" w:type="dxa"/>
          </w:tcPr>
          <w:p w:rsidR="00DC220F" w:rsidRPr="00790C54" w:rsidRDefault="0053644A">
            <w:pPr>
              <w:spacing w:after="0" w:line="240" w:lineRule="auto"/>
            </w:pPr>
            <w:r w:rsidRPr="00790C54">
              <w:rPr>
                <w:rFonts w:ascii="Times New Roman"/>
                <w:color w:val="000000"/>
                <w:sz w:val="24"/>
                <w:szCs w:val="24"/>
              </w:rPr>
              <w:t xml:space="preserve">Іноземна мова 5-9 </w:t>
            </w:r>
            <w:proofErr w:type="spellStart"/>
            <w:r w:rsidRPr="00790C54">
              <w:rPr>
                <w:rFonts w:ascii="Times New Roman"/>
                <w:color w:val="000000"/>
                <w:sz w:val="24"/>
                <w:szCs w:val="24"/>
              </w:rPr>
              <w:t>кл</w:t>
            </w:r>
            <w:proofErr w:type="spellEnd"/>
            <w:r w:rsidRPr="00790C54">
              <w:rPr>
                <w:rFonts w:ascii="Times New Roman"/>
                <w:color w:val="000000"/>
                <w:sz w:val="24"/>
                <w:szCs w:val="24"/>
              </w:rPr>
              <w:t>.</w:t>
            </w:r>
            <w:r w:rsidRPr="00790C54">
              <w:rPr>
                <w:rFonts w:ascii="Times New Roman"/>
                <w:sz w:val="24"/>
                <w:szCs w:val="24"/>
              </w:rPr>
              <w:t xml:space="preserve"> </w:t>
            </w:r>
            <w:r w:rsidR="006969D6" w:rsidRPr="00790C54">
              <w:rPr>
                <w:rFonts w:ascii="Times New Roman"/>
                <w:sz w:val="24"/>
                <w:szCs w:val="24"/>
              </w:rPr>
              <w:t xml:space="preserve">Редько </w:t>
            </w:r>
            <w:r w:rsidRPr="00790C54">
              <w:rPr>
                <w:rFonts w:ascii="Times New Roman"/>
                <w:sz w:val="24"/>
              </w:rPr>
              <w:t>та ін.</w:t>
            </w:r>
          </w:p>
          <w:p w:rsidR="00DC220F" w:rsidRPr="00790C54" w:rsidRDefault="00DC220F">
            <w:pPr>
              <w:pStyle w:val="TableParagraph"/>
              <w:spacing w:before="116" w:line="276" w:lineRule="auto"/>
              <w:ind w:left="489"/>
            </w:pPr>
          </w:p>
        </w:tc>
      </w:tr>
      <w:tr w:rsidR="00DC220F">
        <w:trPr>
          <w:trHeight w:val="550"/>
        </w:trPr>
        <w:tc>
          <w:tcPr>
            <w:tcW w:w="3261" w:type="dxa"/>
          </w:tcPr>
          <w:p w:rsidR="00DC220F" w:rsidRDefault="0053644A" w:rsidP="00DB5D9A">
            <w:pPr>
              <w:pStyle w:val="TableParagraph"/>
              <w:spacing w:before="116"/>
              <w:ind w:left="200"/>
              <w:jc w:val="center"/>
            </w:pPr>
            <w:r>
              <w:rPr>
                <w:b/>
                <w:sz w:val="24"/>
                <w:szCs w:val="24"/>
              </w:rPr>
              <w:t>Математика</w:t>
            </w:r>
          </w:p>
        </w:tc>
        <w:tc>
          <w:tcPr>
            <w:tcW w:w="6662" w:type="dxa"/>
          </w:tcPr>
          <w:p w:rsidR="00DC220F" w:rsidRDefault="0053644A">
            <w:pPr>
              <w:spacing w:after="0" w:line="240" w:lineRule="auto"/>
            </w:pPr>
            <w:r>
              <w:rPr>
                <w:rFonts w:ascii="Times New Roman"/>
                <w:color w:val="000000"/>
                <w:sz w:val="24"/>
                <w:szCs w:val="24"/>
              </w:rPr>
              <w:t>Математик</w:t>
            </w:r>
            <w:r w:rsidR="0053514E">
              <w:rPr>
                <w:rFonts w:ascii="Times New Roman"/>
                <w:color w:val="000000"/>
                <w:sz w:val="24"/>
                <w:szCs w:val="24"/>
              </w:rPr>
              <w:t xml:space="preserve">а 5-6 </w:t>
            </w:r>
            <w:proofErr w:type="spellStart"/>
            <w:r w:rsidR="0053514E">
              <w:rPr>
                <w:rFonts w:ascii="Times New Roman"/>
                <w:color w:val="000000"/>
                <w:sz w:val="24"/>
                <w:szCs w:val="24"/>
              </w:rPr>
              <w:t>кл</w:t>
            </w:r>
            <w:proofErr w:type="spellEnd"/>
            <w:r w:rsidR="0053514E">
              <w:rPr>
                <w:rFonts w:ascii="Times New Roman"/>
                <w:color w:val="000000"/>
                <w:sz w:val="24"/>
                <w:szCs w:val="24"/>
              </w:rPr>
              <w:t>. Скворцова та ін.</w:t>
            </w:r>
            <w:r>
              <w:rPr>
                <w:rFonts w:ascii="Times New Roman"/>
                <w:color w:val="000000"/>
                <w:sz w:val="24"/>
                <w:szCs w:val="24"/>
              </w:rPr>
              <w:t>.</w:t>
            </w:r>
          </w:p>
          <w:p w:rsidR="00DC220F" w:rsidRDefault="00DC220F">
            <w:pPr>
              <w:pStyle w:val="TableParagraph"/>
              <w:spacing w:before="116" w:line="276" w:lineRule="auto"/>
              <w:ind w:left="489"/>
            </w:pPr>
          </w:p>
        </w:tc>
      </w:tr>
      <w:tr w:rsidR="00DC220F" w:rsidTr="002E3DD7">
        <w:trPr>
          <w:trHeight w:val="267"/>
        </w:trPr>
        <w:tc>
          <w:tcPr>
            <w:tcW w:w="3261" w:type="dxa"/>
          </w:tcPr>
          <w:p w:rsidR="00DC220F" w:rsidRDefault="0053644A" w:rsidP="00DB5D9A">
            <w:pPr>
              <w:pStyle w:val="TableParagraph"/>
              <w:spacing w:before="116"/>
              <w:ind w:left="200"/>
              <w:jc w:val="center"/>
            </w:pPr>
            <w:r>
              <w:rPr>
                <w:b/>
                <w:color w:val="000000"/>
                <w:sz w:val="24"/>
                <w:szCs w:val="24"/>
              </w:rPr>
              <w:t>Пізнаємо природу</w:t>
            </w:r>
          </w:p>
        </w:tc>
        <w:tc>
          <w:tcPr>
            <w:tcW w:w="6662" w:type="dxa"/>
          </w:tcPr>
          <w:p w:rsidR="00DC220F" w:rsidRDefault="0053644A">
            <w:pPr>
              <w:spacing w:after="0" w:line="240" w:lineRule="auto"/>
            </w:pPr>
            <w:r>
              <w:rPr>
                <w:rFonts w:ascii="Times New Roman"/>
                <w:color w:val="000000"/>
                <w:sz w:val="24"/>
                <w:szCs w:val="24"/>
              </w:rPr>
              <w:t xml:space="preserve">Пізнаємо природу 5-6 </w:t>
            </w:r>
            <w:proofErr w:type="spellStart"/>
            <w:r>
              <w:rPr>
                <w:rFonts w:ascii="Times New Roman"/>
                <w:color w:val="000000"/>
                <w:sz w:val="24"/>
                <w:szCs w:val="24"/>
              </w:rPr>
              <w:t>кл</w:t>
            </w:r>
            <w:proofErr w:type="spellEnd"/>
            <w:r>
              <w:rPr>
                <w:rFonts w:ascii="Times New Roman"/>
                <w:color w:val="000000"/>
                <w:sz w:val="24"/>
                <w:szCs w:val="24"/>
              </w:rPr>
              <w:t>. Біда та ін.</w:t>
            </w:r>
          </w:p>
          <w:p w:rsidR="00DC220F" w:rsidRDefault="00DC220F">
            <w:pPr>
              <w:pStyle w:val="TableParagraph"/>
              <w:spacing w:before="116" w:line="276" w:lineRule="auto"/>
            </w:pPr>
          </w:p>
        </w:tc>
      </w:tr>
      <w:tr w:rsidR="00DC220F">
        <w:trPr>
          <w:trHeight w:val="746"/>
        </w:trPr>
        <w:tc>
          <w:tcPr>
            <w:tcW w:w="3261" w:type="dxa"/>
          </w:tcPr>
          <w:p w:rsidR="00DC220F" w:rsidRDefault="0053644A" w:rsidP="00DB5D9A">
            <w:pPr>
              <w:pStyle w:val="TableParagraph"/>
              <w:spacing w:before="116"/>
              <w:jc w:val="center"/>
            </w:pPr>
            <w:r>
              <w:rPr>
                <w:b/>
                <w:sz w:val="24"/>
                <w:szCs w:val="24"/>
              </w:rPr>
              <w:t>Здоров’я, безпека та добробут</w:t>
            </w:r>
          </w:p>
        </w:tc>
        <w:tc>
          <w:tcPr>
            <w:tcW w:w="6662" w:type="dxa"/>
          </w:tcPr>
          <w:p w:rsidR="00DC220F" w:rsidRDefault="0053644A">
            <w:pPr>
              <w:spacing w:after="0" w:line="240" w:lineRule="auto"/>
            </w:pPr>
            <w:r>
              <w:rPr>
                <w:rFonts w:ascii="Times New Roman"/>
                <w:color w:val="000000"/>
                <w:sz w:val="24"/>
                <w:szCs w:val="24"/>
              </w:rPr>
              <w:t xml:space="preserve">Здоров'я, безпека та добробут 5-6 </w:t>
            </w:r>
            <w:proofErr w:type="spellStart"/>
            <w:r>
              <w:rPr>
                <w:rFonts w:ascii="Times New Roman"/>
                <w:color w:val="000000"/>
                <w:sz w:val="24"/>
                <w:szCs w:val="24"/>
              </w:rPr>
              <w:t>кл</w:t>
            </w:r>
            <w:proofErr w:type="spellEnd"/>
            <w:r>
              <w:rPr>
                <w:rFonts w:ascii="Times New Roman"/>
                <w:color w:val="000000"/>
                <w:sz w:val="24"/>
                <w:szCs w:val="24"/>
              </w:rPr>
              <w:t>. Воронцова та ін.</w:t>
            </w:r>
          </w:p>
          <w:p w:rsidR="00DC220F" w:rsidRDefault="00DC220F">
            <w:pPr>
              <w:pStyle w:val="TableParagraph"/>
              <w:spacing w:before="116" w:line="276" w:lineRule="auto"/>
              <w:ind w:left="489"/>
            </w:pPr>
          </w:p>
        </w:tc>
      </w:tr>
      <w:tr w:rsidR="00DC220F">
        <w:trPr>
          <w:trHeight w:val="766"/>
        </w:trPr>
        <w:tc>
          <w:tcPr>
            <w:tcW w:w="3261" w:type="dxa"/>
          </w:tcPr>
          <w:p w:rsidR="00DC220F" w:rsidRDefault="0053644A" w:rsidP="00DB5D9A">
            <w:pPr>
              <w:pStyle w:val="TableParagraph"/>
              <w:spacing w:before="116"/>
              <w:ind w:left="200"/>
              <w:jc w:val="center"/>
            </w:pPr>
            <w:r>
              <w:rPr>
                <w:b/>
                <w:sz w:val="24"/>
                <w:szCs w:val="24"/>
              </w:rPr>
              <w:t>Досліджуємо історію і суспільство</w:t>
            </w:r>
          </w:p>
        </w:tc>
        <w:tc>
          <w:tcPr>
            <w:tcW w:w="6662" w:type="dxa"/>
          </w:tcPr>
          <w:p w:rsidR="00DC220F" w:rsidRDefault="0053644A">
            <w:pPr>
              <w:spacing w:after="0" w:line="240" w:lineRule="auto"/>
            </w:pPr>
            <w:r>
              <w:rPr>
                <w:rFonts w:ascii="Times New Roman"/>
                <w:color w:val="000000"/>
                <w:sz w:val="24"/>
                <w:szCs w:val="24"/>
              </w:rPr>
              <w:t xml:space="preserve">Досліджуємо історію і суспільство 5-6 </w:t>
            </w:r>
            <w:proofErr w:type="spellStart"/>
            <w:r>
              <w:rPr>
                <w:rFonts w:ascii="Times New Roman"/>
                <w:color w:val="000000"/>
                <w:sz w:val="24"/>
                <w:szCs w:val="24"/>
              </w:rPr>
              <w:t>кл</w:t>
            </w:r>
            <w:proofErr w:type="spellEnd"/>
            <w:r>
              <w:rPr>
                <w:rFonts w:ascii="Times New Roman"/>
                <w:color w:val="000000"/>
                <w:sz w:val="24"/>
                <w:szCs w:val="24"/>
              </w:rPr>
              <w:t>. Васильків та ін.</w:t>
            </w:r>
          </w:p>
          <w:p w:rsidR="00DC220F" w:rsidRDefault="00DC220F">
            <w:pPr>
              <w:pStyle w:val="TableParagraph"/>
              <w:spacing w:before="116" w:line="276" w:lineRule="auto"/>
              <w:ind w:left="489"/>
            </w:pPr>
          </w:p>
        </w:tc>
      </w:tr>
      <w:tr w:rsidR="00DC220F">
        <w:trPr>
          <w:trHeight w:val="512"/>
        </w:trPr>
        <w:tc>
          <w:tcPr>
            <w:tcW w:w="3261" w:type="dxa"/>
          </w:tcPr>
          <w:p w:rsidR="00DC220F" w:rsidRDefault="0053644A" w:rsidP="00DB5D9A">
            <w:pPr>
              <w:pStyle w:val="TableParagraph"/>
              <w:spacing w:before="116"/>
              <w:ind w:left="200"/>
              <w:jc w:val="center"/>
            </w:pPr>
            <w:r>
              <w:rPr>
                <w:b/>
                <w:sz w:val="24"/>
                <w:szCs w:val="24"/>
              </w:rPr>
              <w:t>Інформатика</w:t>
            </w:r>
          </w:p>
        </w:tc>
        <w:tc>
          <w:tcPr>
            <w:tcW w:w="6662" w:type="dxa"/>
          </w:tcPr>
          <w:p w:rsidR="00DC220F" w:rsidRDefault="0053644A">
            <w:pPr>
              <w:spacing w:after="0" w:line="240" w:lineRule="auto"/>
            </w:pPr>
            <w:r>
              <w:rPr>
                <w:rFonts w:ascii="Times New Roman"/>
                <w:color w:val="000000"/>
                <w:sz w:val="24"/>
                <w:szCs w:val="24"/>
              </w:rPr>
              <w:t xml:space="preserve">Інформатика 5-6 </w:t>
            </w:r>
            <w:proofErr w:type="spellStart"/>
            <w:r>
              <w:rPr>
                <w:rFonts w:ascii="Times New Roman"/>
                <w:color w:val="000000"/>
                <w:sz w:val="24"/>
                <w:szCs w:val="24"/>
              </w:rPr>
              <w:t>кл</w:t>
            </w:r>
            <w:proofErr w:type="spellEnd"/>
            <w:r>
              <w:rPr>
                <w:rFonts w:ascii="Times New Roman"/>
                <w:color w:val="000000"/>
                <w:sz w:val="24"/>
                <w:szCs w:val="24"/>
              </w:rPr>
              <w:t>. Завадський та ін.</w:t>
            </w:r>
          </w:p>
          <w:p w:rsidR="00DC220F" w:rsidRDefault="00DC220F">
            <w:pPr>
              <w:pStyle w:val="TableParagraph"/>
              <w:spacing w:before="116" w:line="276" w:lineRule="auto"/>
              <w:ind w:left="489"/>
            </w:pPr>
          </w:p>
        </w:tc>
      </w:tr>
      <w:tr w:rsidR="00DC220F">
        <w:trPr>
          <w:trHeight w:val="467"/>
        </w:trPr>
        <w:tc>
          <w:tcPr>
            <w:tcW w:w="3261" w:type="dxa"/>
          </w:tcPr>
          <w:p w:rsidR="00DC220F" w:rsidRDefault="0053644A" w:rsidP="00DB5D9A">
            <w:pPr>
              <w:pStyle w:val="TableParagraph"/>
              <w:spacing w:before="116"/>
              <w:ind w:left="200"/>
              <w:jc w:val="center"/>
            </w:pPr>
            <w:r>
              <w:rPr>
                <w:b/>
                <w:sz w:val="24"/>
                <w:szCs w:val="24"/>
              </w:rPr>
              <w:t>Технології</w:t>
            </w:r>
          </w:p>
        </w:tc>
        <w:tc>
          <w:tcPr>
            <w:tcW w:w="6662" w:type="dxa"/>
          </w:tcPr>
          <w:p w:rsidR="00DC220F" w:rsidRDefault="0053644A">
            <w:pPr>
              <w:spacing w:after="0" w:line="240" w:lineRule="auto"/>
            </w:pPr>
            <w:r>
              <w:rPr>
                <w:rFonts w:ascii="Times New Roman"/>
                <w:color w:val="000000"/>
                <w:sz w:val="24"/>
                <w:szCs w:val="24"/>
              </w:rPr>
              <w:t xml:space="preserve">Технології 5-6 </w:t>
            </w:r>
            <w:proofErr w:type="spellStart"/>
            <w:r>
              <w:rPr>
                <w:rFonts w:ascii="Times New Roman"/>
                <w:color w:val="000000"/>
                <w:sz w:val="24"/>
                <w:szCs w:val="24"/>
              </w:rPr>
              <w:t>кл</w:t>
            </w:r>
            <w:proofErr w:type="spellEnd"/>
            <w:r>
              <w:rPr>
                <w:rFonts w:ascii="Times New Roman"/>
                <w:color w:val="000000"/>
                <w:sz w:val="24"/>
                <w:szCs w:val="24"/>
              </w:rPr>
              <w:t xml:space="preserve">. </w:t>
            </w:r>
            <w:proofErr w:type="spellStart"/>
            <w:r>
              <w:rPr>
                <w:rFonts w:ascii="Times New Roman"/>
                <w:color w:val="000000"/>
                <w:sz w:val="24"/>
                <w:szCs w:val="24"/>
              </w:rPr>
              <w:t>Ходзицька</w:t>
            </w:r>
            <w:proofErr w:type="spellEnd"/>
            <w:r>
              <w:rPr>
                <w:rFonts w:ascii="Times New Roman"/>
                <w:color w:val="000000"/>
                <w:sz w:val="24"/>
                <w:szCs w:val="24"/>
              </w:rPr>
              <w:t xml:space="preserve"> та ін.</w:t>
            </w:r>
          </w:p>
          <w:p w:rsidR="00DC220F" w:rsidRDefault="00DC220F">
            <w:pPr>
              <w:pStyle w:val="TableParagraph"/>
              <w:spacing w:before="116" w:line="276" w:lineRule="auto"/>
              <w:ind w:left="489"/>
            </w:pPr>
          </w:p>
        </w:tc>
      </w:tr>
      <w:tr w:rsidR="00DC220F">
        <w:trPr>
          <w:trHeight w:val="598"/>
        </w:trPr>
        <w:tc>
          <w:tcPr>
            <w:tcW w:w="3261" w:type="dxa"/>
          </w:tcPr>
          <w:p w:rsidR="007B4365" w:rsidRPr="00511130" w:rsidRDefault="007B4365" w:rsidP="00DB5D9A">
            <w:pPr>
              <w:pStyle w:val="TableParagraph"/>
              <w:spacing w:line="275" w:lineRule="exact"/>
              <w:ind w:left="105"/>
              <w:jc w:val="center"/>
              <w:rPr>
                <w:b/>
                <w:sz w:val="24"/>
                <w:szCs w:val="24"/>
              </w:rPr>
            </w:pPr>
            <w:r w:rsidRPr="00511130">
              <w:rPr>
                <w:b/>
                <w:sz w:val="24"/>
                <w:szCs w:val="24"/>
              </w:rPr>
              <w:t>Музичне мистецтво</w:t>
            </w:r>
          </w:p>
          <w:p w:rsidR="00DC220F" w:rsidRDefault="007B4365" w:rsidP="00DB5D9A">
            <w:pPr>
              <w:pStyle w:val="TableParagraph"/>
              <w:spacing w:line="275" w:lineRule="exact"/>
              <w:ind w:left="105"/>
              <w:jc w:val="center"/>
            </w:pPr>
            <w:r>
              <w:rPr>
                <w:b/>
                <w:sz w:val="24"/>
                <w:szCs w:val="24"/>
              </w:rPr>
              <w:t>Образотворче м</w:t>
            </w:r>
            <w:r w:rsidR="0053644A">
              <w:rPr>
                <w:b/>
                <w:sz w:val="24"/>
                <w:szCs w:val="24"/>
              </w:rPr>
              <w:t>истецтво</w:t>
            </w:r>
          </w:p>
          <w:p w:rsidR="00DC220F" w:rsidRDefault="00DC220F" w:rsidP="00DB5D9A">
            <w:pPr>
              <w:pStyle w:val="TableParagraph"/>
              <w:spacing w:before="116"/>
              <w:ind w:left="200"/>
              <w:jc w:val="center"/>
            </w:pPr>
          </w:p>
        </w:tc>
        <w:tc>
          <w:tcPr>
            <w:tcW w:w="6662" w:type="dxa"/>
          </w:tcPr>
          <w:p w:rsidR="00DC220F" w:rsidRDefault="0053644A">
            <w:pPr>
              <w:spacing w:after="0" w:line="240" w:lineRule="auto"/>
            </w:pPr>
            <w:r>
              <w:rPr>
                <w:rFonts w:ascii="Times New Roman"/>
                <w:color w:val="000000"/>
                <w:sz w:val="24"/>
                <w:szCs w:val="24"/>
              </w:rPr>
              <w:t>.</w:t>
            </w:r>
          </w:p>
          <w:p w:rsidR="00DC220F" w:rsidRDefault="0053644A">
            <w:pPr>
              <w:spacing w:after="0" w:line="240" w:lineRule="auto"/>
            </w:pPr>
            <w:r>
              <w:rPr>
                <w:rFonts w:ascii="Times New Roman"/>
                <w:color w:val="000000"/>
                <w:sz w:val="24"/>
                <w:szCs w:val="24"/>
              </w:rPr>
              <w:t xml:space="preserve">Мистецтво 5-6 </w:t>
            </w:r>
            <w:proofErr w:type="spellStart"/>
            <w:r>
              <w:rPr>
                <w:rFonts w:ascii="Times New Roman"/>
                <w:color w:val="000000"/>
                <w:sz w:val="24"/>
                <w:szCs w:val="24"/>
              </w:rPr>
              <w:t>кл</w:t>
            </w:r>
            <w:proofErr w:type="spellEnd"/>
            <w:r>
              <w:rPr>
                <w:rFonts w:ascii="Times New Roman"/>
                <w:color w:val="000000"/>
                <w:sz w:val="24"/>
                <w:szCs w:val="24"/>
              </w:rPr>
              <w:t xml:space="preserve">. Масол, </w:t>
            </w:r>
            <w:proofErr w:type="spellStart"/>
            <w:r>
              <w:rPr>
                <w:rFonts w:ascii="Times New Roman"/>
                <w:color w:val="000000"/>
                <w:sz w:val="24"/>
                <w:szCs w:val="24"/>
              </w:rPr>
              <w:t>Просіна</w:t>
            </w:r>
            <w:proofErr w:type="spellEnd"/>
            <w:r>
              <w:rPr>
                <w:rFonts w:ascii="Times New Roman"/>
                <w:color w:val="000000"/>
                <w:sz w:val="24"/>
                <w:szCs w:val="24"/>
              </w:rPr>
              <w:t>.</w:t>
            </w:r>
          </w:p>
          <w:p w:rsidR="00DC220F" w:rsidRDefault="00DC220F">
            <w:pPr>
              <w:pStyle w:val="TableParagraph"/>
              <w:spacing w:before="116" w:line="276" w:lineRule="auto"/>
            </w:pPr>
          </w:p>
        </w:tc>
      </w:tr>
      <w:tr w:rsidR="007B4365" w:rsidTr="00DB5D9A">
        <w:trPr>
          <w:trHeight w:val="480"/>
        </w:trPr>
        <w:tc>
          <w:tcPr>
            <w:tcW w:w="3261" w:type="dxa"/>
          </w:tcPr>
          <w:p w:rsidR="007B4365" w:rsidRDefault="007B4365" w:rsidP="007B4365">
            <w:pPr>
              <w:pStyle w:val="TableParagraph"/>
              <w:spacing w:line="275" w:lineRule="exact"/>
              <w:ind w:left="105"/>
              <w:jc w:val="center"/>
            </w:pPr>
            <w:r>
              <w:rPr>
                <w:b/>
                <w:sz w:val="24"/>
                <w:szCs w:val="24"/>
              </w:rPr>
              <w:t>Фізична культура</w:t>
            </w:r>
          </w:p>
          <w:p w:rsidR="007B4365" w:rsidRDefault="007B4365" w:rsidP="007B4365">
            <w:pPr>
              <w:pStyle w:val="TableParagraph"/>
              <w:spacing w:line="275" w:lineRule="exact"/>
              <w:ind w:left="105"/>
              <w:jc w:val="center"/>
            </w:pPr>
          </w:p>
          <w:p w:rsidR="007B4365" w:rsidRDefault="007B4365" w:rsidP="007B4365">
            <w:pPr>
              <w:pStyle w:val="TableParagraph"/>
              <w:spacing w:line="275" w:lineRule="exact"/>
              <w:ind w:left="105"/>
              <w:jc w:val="center"/>
            </w:pPr>
          </w:p>
        </w:tc>
        <w:tc>
          <w:tcPr>
            <w:tcW w:w="6662" w:type="dxa"/>
          </w:tcPr>
          <w:p w:rsidR="007B4365" w:rsidRPr="006912C2" w:rsidRDefault="003A547C" w:rsidP="0073651D">
            <w:pPr>
              <w:numPr>
                <w:ilvl w:val="0"/>
                <w:numId w:val="25"/>
              </w:numPr>
              <w:shd w:val="clear" w:color="auto" w:fill="FFFFFF"/>
              <w:spacing w:beforeAutospacing="1" w:after="0" w:line="360" w:lineRule="atLeast"/>
              <w:ind w:left="0"/>
              <w:rPr>
                <w:rFonts w:ascii="Times New Roman"/>
                <w:sz w:val="24"/>
                <w:szCs w:val="24"/>
              </w:rPr>
            </w:pPr>
            <w:hyperlink r:id="rId12" w:history="1">
              <w:r w:rsidR="007B4365" w:rsidRPr="006912C2">
                <w:rPr>
                  <w:rStyle w:val="af0"/>
                  <w:rFonts w:ascii="Times New Roman"/>
                  <w:color w:val="auto"/>
                  <w:sz w:val="24"/>
                  <w:szCs w:val="24"/>
                  <w:u w:val="none"/>
                  <w:bdr w:val="none" w:sz="0" w:space="0" w:color="auto" w:frame="1"/>
                </w:rPr>
                <w:t xml:space="preserve">Фізична культура 5-9 </w:t>
              </w:r>
              <w:proofErr w:type="spellStart"/>
              <w:r w:rsidR="007B4365" w:rsidRPr="006912C2">
                <w:rPr>
                  <w:rStyle w:val="af0"/>
                  <w:rFonts w:ascii="Times New Roman"/>
                  <w:color w:val="auto"/>
                  <w:sz w:val="24"/>
                  <w:szCs w:val="24"/>
                  <w:u w:val="none"/>
                  <w:bdr w:val="none" w:sz="0" w:space="0" w:color="auto" w:frame="1"/>
                </w:rPr>
                <w:t>кл</w:t>
              </w:r>
              <w:proofErr w:type="spellEnd"/>
              <w:r w:rsidR="007B4365" w:rsidRPr="006912C2">
                <w:rPr>
                  <w:rStyle w:val="af0"/>
                  <w:rFonts w:ascii="Times New Roman"/>
                  <w:color w:val="auto"/>
                  <w:sz w:val="24"/>
                  <w:szCs w:val="24"/>
                  <w:u w:val="none"/>
                  <w:bdr w:val="none" w:sz="0" w:space="0" w:color="auto" w:frame="1"/>
                </w:rPr>
                <w:t xml:space="preserve">. </w:t>
              </w:r>
              <w:proofErr w:type="spellStart"/>
              <w:r w:rsidR="007B4365" w:rsidRPr="006912C2">
                <w:rPr>
                  <w:rStyle w:val="af0"/>
                  <w:rFonts w:ascii="Times New Roman"/>
                  <w:color w:val="auto"/>
                  <w:sz w:val="24"/>
                  <w:szCs w:val="24"/>
                  <w:u w:val="none"/>
                  <w:bdr w:val="none" w:sz="0" w:space="0" w:color="auto" w:frame="1"/>
                </w:rPr>
                <w:t>Баженков</w:t>
              </w:r>
              <w:proofErr w:type="spellEnd"/>
              <w:r w:rsidR="007B4365" w:rsidRPr="006912C2">
                <w:rPr>
                  <w:rStyle w:val="af0"/>
                  <w:rFonts w:ascii="Times New Roman"/>
                  <w:color w:val="auto"/>
                  <w:sz w:val="24"/>
                  <w:szCs w:val="24"/>
                  <w:u w:val="none"/>
                  <w:bdr w:val="none" w:sz="0" w:space="0" w:color="auto" w:frame="1"/>
                </w:rPr>
                <w:t xml:space="preserve"> та ін.</w:t>
              </w:r>
            </w:hyperlink>
          </w:p>
          <w:p w:rsidR="007B4365" w:rsidRDefault="007B4365" w:rsidP="007B4365">
            <w:pPr>
              <w:pStyle w:val="TableParagraph"/>
              <w:jc w:val="both"/>
            </w:pPr>
          </w:p>
        </w:tc>
      </w:tr>
    </w:tbl>
    <w:p w:rsidR="00DC220F" w:rsidRDefault="00DC220F">
      <w:pPr>
        <w:spacing w:after="0"/>
        <w:rPr>
          <w:rFonts w:ascii="Times New Roman"/>
          <w:vanish/>
        </w:rPr>
      </w:pPr>
    </w:p>
    <w:tbl>
      <w:tblPr>
        <w:tblW w:w="988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1E0" w:firstRow="1" w:lastRow="1" w:firstColumn="1" w:lastColumn="1" w:noHBand="0" w:noVBand="0"/>
      </w:tblPr>
      <w:tblGrid>
        <w:gridCol w:w="3227"/>
        <w:gridCol w:w="6662"/>
      </w:tblGrid>
      <w:tr w:rsidR="00DC220F">
        <w:trPr>
          <w:trHeight w:val="663"/>
        </w:trPr>
        <w:tc>
          <w:tcPr>
            <w:tcW w:w="9889" w:type="dxa"/>
            <w:gridSpan w:val="2"/>
          </w:tcPr>
          <w:p w:rsidR="00DC220F" w:rsidRDefault="0053644A">
            <w:pPr>
              <w:pStyle w:val="TableParagraph"/>
              <w:spacing w:before="111"/>
              <w:jc w:val="center"/>
            </w:pPr>
            <w:r>
              <w:rPr>
                <w:b/>
                <w:color w:val="000000"/>
                <w:sz w:val="36"/>
              </w:rPr>
              <w:t>6 клас</w:t>
            </w:r>
          </w:p>
        </w:tc>
      </w:tr>
      <w:tr w:rsidR="006969D6" w:rsidTr="006969D6">
        <w:trPr>
          <w:trHeight w:val="531"/>
        </w:trPr>
        <w:tc>
          <w:tcPr>
            <w:tcW w:w="3227" w:type="dxa"/>
          </w:tcPr>
          <w:p w:rsidR="006969D6" w:rsidRDefault="006969D6" w:rsidP="008537F0">
            <w:pPr>
              <w:pStyle w:val="TableParagraph"/>
              <w:spacing w:before="116"/>
              <w:ind w:left="200"/>
              <w:jc w:val="center"/>
            </w:pPr>
            <w:r>
              <w:rPr>
                <w:b/>
                <w:sz w:val="24"/>
                <w:szCs w:val="24"/>
              </w:rPr>
              <w:t>Українська мова</w:t>
            </w:r>
          </w:p>
        </w:tc>
        <w:tc>
          <w:tcPr>
            <w:tcW w:w="6662" w:type="dxa"/>
          </w:tcPr>
          <w:p w:rsidR="006969D6" w:rsidRDefault="006969D6" w:rsidP="008537F0">
            <w:pPr>
              <w:spacing w:after="0" w:line="240" w:lineRule="auto"/>
            </w:pPr>
            <w:r>
              <w:rPr>
                <w:rFonts w:ascii="Times New Roman"/>
                <w:color w:val="000000"/>
                <w:sz w:val="24"/>
                <w:szCs w:val="24"/>
              </w:rPr>
              <w:t xml:space="preserve">Українська мова 5-6 </w:t>
            </w:r>
            <w:proofErr w:type="spellStart"/>
            <w:r>
              <w:rPr>
                <w:rFonts w:ascii="Times New Roman"/>
                <w:color w:val="000000"/>
                <w:sz w:val="24"/>
                <w:szCs w:val="24"/>
              </w:rPr>
              <w:t>кл</w:t>
            </w:r>
            <w:proofErr w:type="spellEnd"/>
            <w:r>
              <w:rPr>
                <w:rFonts w:ascii="Times New Roman"/>
                <w:color w:val="000000"/>
                <w:sz w:val="24"/>
                <w:szCs w:val="24"/>
              </w:rPr>
              <w:t xml:space="preserve">. Голуб, </w:t>
            </w:r>
            <w:proofErr w:type="spellStart"/>
            <w:r>
              <w:rPr>
                <w:rFonts w:ascii="Times New Roman"/>
                <w:color w:val="000000"/>
                <w:sz w:val="24"/>
                <w:szCs w:val="24"/>
              </w:rPr>
              <w:t>Горошкіна</w:t>
            </w:r>
            <w:proofErr w:type="spellEnd"/>
            <w:r>
              <w:rPr>
                <w:rFonts w:ascii="Times New Roman"/>
                <w:color w:val="000000"/>
                <w:sz w:val="24"/>
                <w:szCs w:val="24"/>
              </w:rPr>
              <w:t>.</w:t>
            </w:r>
          </w:p>
          <w:p w:rsidR="006969D6" w:rsidRDefault="006969D6" w:rsidP="008537F0">
            <w:pPr>
              <w:pStyle w:val="TableParagraph"/>
              <w:spacing w:before="116" w:line="276" w:lineRule="auto"/>
              <w:ind w:left="489"/>
            </w:pPr>
          </w:p>
        </w:tc>
      </w:tr>
      <w:tr w:rsidR="006969D6">
        <w:trPr>
          <w:trHeight w:val="829"/>
        </w:trPr>
        <w:tc>
          <w:tcPr>
            <w:tcW w:w="3227" w:type="dxa"/>
          </w:tcPr>
          <w:p w:rsidR="006969D6" w:rsidRDefault="006969D6">
            <w:pPr>
              <w:pStyle w:val="TableParagraph"/>
              <w:spacing w:before="4"/>
              <w:rPr>
                <w:b/>
                <w:sz w:val="32"/>
              </w:rPr>
            </w:pPr>
          </w:p>
          <w:p w:rsidR="006969D6" w:rsidRDefault="006969D6">
            <w:pPr>
              <w:pStyle w:val="TableParagraph"/>
              <w:ind w:left="200"/>
            </w:pPr>
            <w:r>
              <w:rPr>
                <w:b/>
                <w:sz w:val="24"/>
              </w:rPr>
              <w:t>Українська література</w:t>
            </w:r>
          </w:p>
        </w:tc>
        <w:tc>
          <w:tcPr>
            <w:tcW w:w="6662" w:type="dxa"/>
          </w:tcPr>
          <w:p w:rsidR="006969D6" w:rsidRDefault="006969D6">
            <w:pPr>
              <w:pStyle w:val="TableParagraph"/>
              <w:jc w:val="both"/>
            </w:pPr>
            <w:r>
              <w:rPr>
                <w:color w:val="000000"/>
                <w:sz w:val="24"/>
                <w:szCs w:val="24"/>
              </w:rPr>
              <w:t xml:space="preserve">Українська література 5-6 </w:t>
            </w:r>
            <w:proofErr w:type="spellStart"/>
            <w:r>
              <w:rPr>
                <w:color w:val="000000"/>
                <w:sz w:val="24"/>
                <w:szCs w:val="24"/>
              </w:rPr>
              <w:t>кл</w:t>
            </w:r>
            <w:proofErr w:type="spellEnd"/>
            <w:r>
              <w:rPr>
                <w:color w:val="000000"/>
                <w:sz w:val="24"/>
                <w:szCs w:val="24"/>
              </w:rPr>
              <w:t xml:space="preserve">. Яценко та </w:t>
            </w:r>
            <w:proofErr w:type="spellStart"/>
            <w:r>
              <w:rPr>
                <w:color w:val="000000"/>
                <w:sz w:val="24"/>
                <w:szCs w:val="24"/>
              </w:rPr>
              <w:t>ін</w:t>
            </w:r>
            <w:proofErr w:type="spellEnd"/>
          </w:p>
        </w:tc>
      </w:tr>
      <w:tr w:rsidR="006969D6">
        <w:trPr>
          <w:trHeight w:val="703"/>
        </w:trPr>
        <w:tc>
          <w:tcPr>
            <w:tcW w:w="3227" w:type="dxa"/>
          </w:tcPr>
          <w:p w:rsidR="006969D6" w:rsidRDefault="006969D6" w:rsidP="00DB5D9A">
            <w:pPr>
              <w:pStyle w:val="TableParagraph"/>
              <w:spacing w:before="112"/>
              <w:ind w:left="200"/>
              <w:jc w:val="center"/>
            </w:pPr>
            <w:r>
              <w:rPr>
                <w:b/>
                <w:sz w:val="24"/>
              </w:rPr>
              <w:t>Математика</w:t>
            </w:r>
          </w:p>
        </w:tc>
        <w:tc>
          <w:tcPr>
            <w:tcW w:w="6662" w:type="dxa"/>
          </w:tcPr>
          <w:p w:rsidR="006969D6" w:rsidRDefault="0053514E" w:rsidP="008537F0">
            <w:pPr>
              <w:spacing w:after="0" w:line="240" w:lineRule="auto"/>
            </w:pPr>
            <w:r>
              <w:rPr>
                <w:rFonts w:ascii="Times New Roman"/>
                <w:color w:val="000000"/>
                <w:sz w:val="24"/>
                <w:szCs w:val="24"/>
              </w:rPr>
              <w:t xml:space="preserve">Математика 5-6 </w:t>
            </w:r>
            <w:proofErr w:type="spellStart"/>
            <w:r>
              <w:rPr>
                <w:rFonts w:ascii="Times New Roman"/>
                <w:color w:val="000000"/>
                <w:sz w:val="24"/>
                <w:szCs w:val="24"/>
              </w:rPr>
              <w:t>кл</w:t>
            </w:r>
            <w:proofErr w:type="spellEnd"/>
            <w:r>
              <w:rPr>
                <w:rFonts w:ascii="Times New Roman"/>
                <w:color w:val="000000"/>
                <w:sz w:val="24"/>
                <w:szCs w:val="24"/>
              </w:rPr>
              <w:t>. Скворцова та ін.</w:t>
            </w:r>
            <w:r w:rsidR="006969D6">
              <w:rPr>
                <w:rFonts w:ascii="Times New Roman"/>
                <w:color w:val="000000"/>
                <w:sz w:val="24"/>
                <w:szCs w:val="24"/>
              </w:rPr>
              <w:t>.</w:t>
            </w:r>
          </w:p>
          <w:p w:rsidR="006969D6" w:rsidRDefault="006969D6" w:rsidP="008537F0">
            <w:pPr>
              <w:pStyle w:val="TableParagraph"/>
              <w:spacing w:before="116" w:line="276" w:lineRule="auto"/>
              <w:ind w:left="489"/>
            </w:pPr>
          </w:p>
        </w:tc>
      </w:tr>
      <w:tr w:rsidR="006969D6" w:rsidTr="006969D6">
        <w:trPr>
          <w:trHeight w:val="845"/>
        </w:trPr>
        <w:tc>
          <w:tcPr>
            <w:tcW w:w="3227" w:type="dxa"/>
          </w:tcPr>
          <w:p w:rsidR="006969D6" w:rsidRDefault="006969D6" w:rsidP="00DB5D9A">
            <w:pPr>
              <w:pStyle w:val="TableParagraph"/>
              <w:spacing w:before="112"/>
              <w:ind w:left="200"/>
              <w:jc w:val="center"/>
            </w:pPr>
            <w:r>
              <w:rPr>
                <w:b/>
                <w:sz w:val="24"/>
              </w:rPr>
              <w:t>Зарубіжна література</w:t>
            </w:r>
          </w:p>
        </w:tc>
        <w:tc>
          <w:tcPr>
            <w:tcW w:w="6662" w:type="dxa"/>
          </w:tcPr>
          <w:p w:rsidR="006969D6" w:rsidRDefault="006969D6" w:rsidP="006969D6">
            <w:pPr>
              <w:spacing w:after="0" w:line="240" w:lineRule="auto"/>
            </w:pPr>
            <w:r>
              <w:rPr>
                <w:rFonts w:ascii="Times New Roman"/>
                <w:color w:val="000000"/>
                <w:sz w:val="24"/>
                <w:szCs w:val="24"/>
              </w:rPr>
              <w:t>Зарубіжна література 5-</w:t>
            </w:r>
            <w:r w:rsidR="00A90D6E">
              <w:rPr>
                <w:rFonts w:ascii="Times New Roman"/>
                <w:color w:val="000000"/>
                <w:sz w:val="24"/>
                <w:szCs w:val="24"/>
              </w:rPr>
              <w:t>9</w:t>
            </w:r>
            <w:r>
              <w:rPr>
                <w:rFonts w:ascii="Times New Roman"/>
                <w:color w:val="000000"/>
                <w:sz w:val="24"/>
                <w:szCs w:val="24"/>
              </w:rPr>
              <w:t xml:space="preserve"> </w:t>
            </w:r>
            <w:proofErr w:type="spellStart"/>
            <w:r>
              <w:rPr>
                <w:rFonts w:ascii="Times New Roman"/>
                <w:color w:val="000000"/>
                <w:sz w:val="24"/>
                <w:szCs w:val="24"/>
              </w:rPr>
              <w:t>кл</w:t>
            </w:r>
            <w:proofErr w:type="spellEnd"/>
            <w:r>
              <w:rPr>
                <w:rFonts w:ascii="Times New Roman"/>
                <w:color w:val="000000"/>
                <w:sz w:val="24"/>
                <w:szCs w:val="24"/>
              </w:rPr>
              <w:t>. Ніколенко та ін.</w:t>
            </w:r>
          </w:p>
          <w:p w:rsidR="006969D6" w:rsidRDefault="006969D6">
            <w:pPr>
              <w:pStyle w:val="TableParagraph"/>
              <w:jc w:val="both"/>
            </w:pPr>
          </w:p>
        </w:tc>
      </w:tr>
      <w:tr w:rsidR="006969D6" w:rsidTr="006969D6">
        <w:trPr>
          <w:trHeight w:val="687"/>
        </w:trPr>
        <w:tc>
          <w:tcPr>
            <w:tcW w:w="3227" w:type="dxa"/>
          </w:tcPr>
          <w:p w:rsidR="006969D6" w:rsidRDefault="00C84FEF" w:rsidP="00C84FEF">
            <w:pPr>
              <w:pStyle w:val="TableParagraph"/>
              <w:spacing w:before="112"/>
              <w:jc w:val="center"/>
            </w:pPr>
            <w:r>
              <w:rPr>
                <w:b/>
                <w:sz w:val="24"/>
                <w:szCs w:val="24"/>
              </w:rPr>
              <w:t>Іноземна мова (</w:t>
            </w:r>
            <w:proofErr w:type="spellStart"/>
            <w:r>
              <w:rPr>
                <w:b/>
                <w:sz w:val="24"/>
                <w:szCs w:val="24"/>
              </w:rPr>
              <w:t>англ</w:t>
            </w:r>
            <w:proofErr w:type="spellEnd"/>
            <w:r>
              <w:rPr>
                <w:b/>
                <w:sz w:val="24"/>
                <w:szCs w:val="24"/>
              </w:rPr>
              <w:t>. мова)</w:t>
            </w:r>
          </w:p>
        </w:tc>
        <w:tc>
          <w:tcPr>
            <w:tcW w:w="6662" w:type="dxa"/>
          </w:tcPr>
          <w:p w:rsidR="00C84FEF" w:rsidRDefault="00C84FEF" w:rsidP="00C84FEF">
            <w:pPr>
              <w:spacing w:after="0" w:line="240" w:lineRule="auto"/>
            </w:pPr>
            <w:r>
              <w:rPr>
                <w:rFonts w:ascii="Times New Roman"/>
                <w:color w:val="000000"/>
                <w:sz w:val="24"/>
                <w:szCs w:val="24"/>
              </w:rPr>
              <w:t xml:space="preserve">Іноземна мова 5-9 </w:t>
            </w:r>
            <w:proofErr w:type="spellStart"/>
            <w:r>
              <w:rPr>
                <w:rFonts w:ascii="Times New Roman"/>
                <w:color w:val="000000"/>
                <w:sz w:val="24"/>
                <w:szCs w:val="24"/>
              </w:rPr>
              <w:t>кл</w:t>
            </w:r>
            <w:proofErr w:type="spellEnd"/>
            <w:r>
              <w:rPr>
                <w:rFonts w:ascii="Times New Roman"/>
                <w:color w:val="000000"/>
                <w:sz w:val="24"/>
                <w:szCs w:val="24"/>
              </w:rPr>
              <w:t xml:space="preserve">. </w:t>
            </w:r>
            <w:r w:rsidRPr="009A2CC7">
              <w:rPr>
                <w:rFonts w:ascii="Times New Roman"/>
                <w:sz w:val="24"/>
                <w:szCs w:val="24"/>
              </w:rPr>
              <w:t xml:space="preserve">Редько </w:t>
            </w:r>
            <w:r w:rsidRPr="009A2CC7">
              <w:rPr>
                <w:rFonts w:ascii="Times New Roman"/>
                <w:sz w:val="24"/>
              </w:rPr>
              <w:t>та ін.</w:t>
            </w:r>
          </w:p>
          <w:p w:rsidR="006969D6" w:rsidRDefault="006969D6">
            <w:pPr>
              <w:pStyle w:val="TableParagraph"/>
              <w:jc w:val="both"/>
            </w:pPr>
          </w:p>
        </w:tc>
      </w:tr>
      <w:tr w:rsidR="00C84FEF">
        <w:trPr>
          <w:trHeight w:val="835"/>
        </w:trPr>
        <w:tc>
          <w:tcPr>
            <w:tcW w:w="3227" w:type="dxa"/>
          </w:tcPr>
          <w:p w:rsidR="00C84FEF" w:rsidRDefault="00C84FEF" w:rsidP="00DB5D9A">
            <w:pPr>
              <w:pStyle w:val="TableParagraph"/>
              <w:spacing w:before="112"/>
              <w:ind w:left="200"/>
              <w:jc w:val="center"/>
            </w:pPr>
            <w:r>
              <w:rPr>
                <w:b/>
                <w:color w:val="000000"/>
                <w:sz w:val="24"/>
                <w:szCs w:val="24"/>
              </w:rPr>
              <w:lastRenderedPageBreak/>
              <w:t>Пізнаємо природу</w:t>
            </w:r>
          </w:p>
        </w:tc>
        <w:tc>
          <w:tcPr>
            <w:tcW w:w="6662" w:type="dxa"/>
          </w:tcPr>
          <w:p w:rsidR="00C84FEF" w:rsidRDefault="00C84FEF" w:rsidP="008537F0">
            <w:pPr>
              <w:spacing w:after="0" w:line="240" w:lineRule="auto"/>
            </w:pPr>
            <w:r>
              <w:rPr>
                <w:rFonts w:ascii="Times New Roman"/>
                <w:color w:val="000000"/>
                <w:sz w:val="24"/>
                <w:szCs w:val="24"/>
              </w:rPr>
              <w:t xml:space="preserve">Пізнаємо природу 5-6 </w:t>
            </w:r>
            <w:proofErr w:type="spellStart"/>
            <w:r>
              <w:rPr>
                <w:rFonts w:ascii="Times New Roman"/>
                <w:color w:val="000000"/>
                <w:sz w:val="24"/>
                <w:szCs w:val="24"/>
              </w:rPr>
              <w:t>кл</w:t>
            </w:r>
            <w:proofErr w:type="spellEnd"/>
            <w:r>
              <w:rPr>
                <w:rFonts w:ascii="Times New Roman"/>
                <w:color w:val="000000"/>
                <w:sz w:val="24"/>
                <w:szCs w:val="24"/>
              </w:rPr>
              <w:t>. Біда та ін.</w:t>
            </w:r>
          </w:p>
          <w:p w:rsidR="00C84FEF" w:rsidRDefault="00C84FEF" w:rsidP="008537F0">
            <w:pPr>
              <w:pStyle w:val="TableParagraph"/>
              <w:spacing w:before="116" w:line="276" w:lineRule="auto"/>
            </w:pPr>
          </w:p>
        </w:tc>
      </w:tr>
      <w:tr w:rsidR="00C84FEF">
        <w:trPr>
          <w:trHeight w:val="835"/>
        </w:trPr>
        <w:tc>
          <w:tcPr>
            <w:tcW w:w="3227" w:type="dxa"/>
          </w:tcPr>
          <w:p w:rsidR="00C84FEF" w:rsidRDefault="00C84FEF" w:rsidP="00DB5D9A">
            <w:pPr>
              <w:pStyle w:val="TableParagraph"/>
              <w:spacing w:before="112"/>
              <w:ind w:left="200"/>
              <w:jc w:val="center"/>
            </w:pPr>
            <w:r>
              <w:rPr>
                <w:b/>
                <w:sz w:val="24"/>
              </w:rPr>
              <w:t>Географія</w:t>
            </w:r>
          </w:p>
        </w:tc>
        <w:tc>
          <w:tcPr>
            <w:tcW w:w="6662" w:type="dxa"/>
          </w:tcPr>
          <w:p w:rsidR="00C84FEF" w:rsidRDefault="00C84FEF">
            <w:pPr>
              <w:pStyle w:val="TableParagraph"/>
              <w:jc w:val="both"/>
            </w:pPr>
            <w:r>
              <w:rPr>
                <w:sz w:val="24"/>
              </w:rPr>
              <w:t xml:space="preserve">Географія 6-9 </w:t>
            </w:r>
            <w:proofErr w:type="spellStart"/>
            <w:r>
              <w:rPr>
                <w:sz w:val="24"/>
              </w:rPr>
              <w:t>кл</w:t>
            </w:r>
            <w:proofErr w:type="spellEnd"/>
            <w:r>
              <w:rPr>
                <w:sz w:val="24"/>
              </w:rPr>
              <w:t xml:space="preserve">. </w:t>
            </w:r>
            <w:proofErr w:type="spellStart"/>
            <w:r>
              <w:rPr>
                <w:sz w:val="24"/>
              </w:rPr>
              <w:t>Запотоцький</w:t>
            </w:r>
            <w:proofErr w:type="spellEnd"/>
            <w:r>
              <w:rPr>
                <w:sz w:val="24"/>
              </w:rPr>
              <w:t xml:space="preserve"> та ін.</w:t>
            </w:r>
          </w:p>
        </w:tc>
      </w:tr>
      <w:tr w:rsidR="00C84FEF">
        <w:trPr>
          <w:trHeight w:val="1052"/>
        </w:trPr>
        <w:tc>
          <w:tcPr>
            <w:tcW w:w="3227" w:type="dxa"/>
          </w:tcPr>
          <w:p w:rsidR="00C84FEF" w:rsidRDefault="00C84FEF" w:rsidP="00DB5D9A">
            <w:pPr>
              <w:pStyle w:val="TableParagraph"/>
              <w:spacing w:before="112"/>
              <w:ind w:left="200"/>
              <w:jc w:val="center"/>
            </w:pPr>
            <w:r>
              <w:rPr>
                <w:b/>
                <w:sz w:val="24"/>
                <w:szCs w:val="24"/>
              </w:rPr>
              <w:t>Досліджуємо історію і суспільство</w:t>
            </w:r>
          </w:p>
        </w:tc>
        <w:tc>
          <w:tcPr>
            <w:tcW w:w="6662" w:type="dxa"/>
          </w:tcPr>
          <w:p w:rsidR="00C84FEF" w:rsidRDefault="00C84FEF" w:rsidP="00C84FEF">
            <w:pPr>
              <w:spacing w:after="0" w:line="240" w:lineRule="auto"/>
            </w:pPr>
            <w:r>
              <w:rPr>
                <w:rFonts w:ascii="Times New Roman"/>
                <w:color w:val="000000"/>
                <w:sz w:val="24"/>
                <w:szCs w:val="24"/>
              </w:rPr>
              <w:t xml:space="preserve">Досліджуємо історію і суспільство 5-6 </w:t>
            </w:r>
            <w:proofErr w:type="spellStart"/>
            <w:r>
              <w:rPr>
                <w:rFonts w:ascii="Times New Roman"/>
                <w:color w:val="000000"/>
                <w:sz w:val="24"/>
                <w:szCs w:val="24"/>
              </w:rPr>
              <w:t>кл</w:t>
            </w:r>
            <w:proofErr w:type="spellEnd"/>
            <w:r>
              <w:rPr>
                <w:rFonts w:ascii="Times New Roman"/>
                <w:color w:val="000000"/>
                <w:sz w:val="24"/>
                <w:szCs w:val="24"/>
              </w:rPr>
              <w:t>. Васильків та ін.</w:t>
            </w:r>
          </w:p>
          <w:p w:rsidR="00C84FEF" w:rsidRDefault="00C84FEF">
            <w:pPr>
              <w:pStyle w:val="TableParagraph"/>
              <w:jc w:val="both"/>
            </w:pPr>
          </w:p>
        </w:tc>
      </w:tr>
      <w:tr w:rsidR="00C84FEF">
        <w:trPr>
          <w:trHeight w:val="608"/>
        </w:trPr>
        <w:tc>
          <w:tcPr>
            <w:tcW w:w="3227" w:type="dxa"/>
          </w:tcPr>
          <w:p w:rsidR="00C84FEF" w:rsidRDefault="00C84FEF" w:rsidP="00DB5D9A">
            <w:pPr>
              <w:pStyle w:val="TableParagraph"/>
              <w:spacing w:before="12"/>
              <w:ind w:left="200"/>
              <w:jc w:val="center"/>
            </w:pPr>
            <w:r>
              <w:rPr>
                <w:b/>
                <w:sz w:val="24"/>
                <w:szCs w:val="24"/>
              </w:rPr>
              <w:t>Технології</w:t>
            </w:r>
          </w:p>
        </w:tc>
        <w:tc>
          <w:tcPr>
            <w:tcW w:w="6662" w:type="dxa"/>
          </w:tcPr>
          <w:p w:rsidR="00C84FEF" w:rsidRDefault="00C84FEF" w:rsidP="008537F0">
            <w:pPr>
              <w:spacing w:after="0" w:line="240" w:lineRule="auto"/>
            </w:pPr>
            <w:r>
              <w:rPr>
                <w:rFonts w:ascii="Times New Roman"/>
                <w:color w:val="000000"/>
                <w:sz w:val="24"/>
                <w:szCs w:val="24"/>
              </w:rPr>
              <w:t xml:space="preserve">Технології 5-6 </w:t>
            </w:r>
            <w:proofErr w:type="spellStart"/>
            <w:r>
              <w:rPr>
                <w:rFonts w:ascii="Times New Roman"/>
                <w:color w:val="000000"/>
                <w:sz w:val="24"/>
                <w:szCs w:val="24"/>
              </w:rPr>
              <w:t>кл</w:t>
            </w:r>
            <w:proofErr w:type="spellEnd"/>
            <w:r>
              <w:rPr>
                <w:rFonts w:ascii="Times New Roman"/>
                <w:color w:val="000000"/>
                <w:sz w:val="24"/>
                <w:szCs w:val="24"/>
              </w:rPr>
              <w:t xml:space="preserve">. </w:t>
            </w:r>
            <w:proofErr w:type="spellStart"/>
            <w:r>
              <w:rPr>
                <w:rFonts w:ascii="Times New Roman"/>
                <w:color w:val="000000"/>
                <w:sz w:val="24"/>
                <w:szCs w:val="24"/>
              </w:rPr>
              <w:t>Ходзицька</w:t>
            </w:r>
            <w:proofErr w:type="spellEnd"/>
            <w:r>
              <w:rPr>
                <w:rFonts w:ascii="Times New Roman"/>
                <w:color w:val="000000"/>
                <w:sz w:val="24"/>
                <w:szCs w:val="24"/>
              </w:rPr>
              <w:t xml:space="preserve"> та ін.</w:t>
            </w:r>
          </w:p>
          <w:p w:rsidR="00C84FEF" w:rsidRDefault="00C84FEF" w:rsidP="008537F0">
            <w:pPr>
              <w:pStyle w:val="TableParagraph"/>
              <w:spacing w:before="116" w:line="276" w:lineRule="auto"/>
              <w:ind w:left="489"/>
            </w:pPr>
          </w:p>
        </w:tc>
      </w:tr>
      <w:tr w:rsidR="00C84FEF">
        <w:trPr>
          <w:trHeight w:val="1027"/>
        </w:trPr>
        <w:tc>
          <w:tcPr>
            <w:tcW w:w="3227" w:type="dxa"/>
          </w:tcPr>
          <w:p w:rsidR="00C84FEF" w:rsidRDefault="00C84FEF" w:rsidP="00DB5D9A">
            <w:pPr>
              <w:pStyle w:val="TableParagraph"/>
              <w:spacing w:line="263" w:lineRule="exact"/>
              <w:jc w:val="center"/>
              <w:rPr>
                <w:b/>
                <w:sz w:val="24"/>
              </w:rPr>
            </w:pPr>
          </w:p>
          <w:p w:rsidR="00C84FEF" w:rsidRDefault="00C84FEF" w:rsidP="00DB5D9A">
            <w:pPr>
              <w:pStyle w:val="TableParagraph"/>
              <w:spacing w:line="263" w:lineRule="exact"/>
              <w:jc w:val="center"/>
            </w:pPr>
            <w:r>
              <w:rPr>
                <w:b/>
                <w:sz w:val="24"/>
                <w:szCs w:val="24"/>
              </w:rPr>
              <w:t>Здоров’я, безпека та добробут</w:t>
            </w:r>
          </w:p>
        </w:tc>
        <w:tc>
          <w:tcPr>
            <w:tcW w:w="6662" w:type="dxa"/>
          </w:tcPr>
          <w:p w:rsidR="00941BBA" w:rsidRDefault="00941BBA" w:rsidP="00941BBA">
            <w:pPr>
              <w:spacing w:after="0" w:line="240" w:lineRule="auto"/>
              <w:rPr>
                <w:rFonts w:ascii="Times New Roman"/>
                <w:color w:val="000000"/>
                <w:sz w:val="24"/>
                <w:szCs w:val="24"/>
              </w:rPr>
            </w:pPr>
          </w:p>
          <w:p w:rsidR="00941BBA" w:rsidRDefault="00941BBA" w:rsidP="00941BBA">
            <w:pPr>
              <w:spacing w:after="0" w:line="240" w:lineRule="auto"/>
            </w:pPr>
            <w:r>
              <w:rPr>
                <w:rFonts w:ascii="Times New Roman"/>
                <w:color w:val="000000"/>
                <w:sz w:val="24"/>
                <w:szCs w:val="24"/>
              </w:rPr>
              <w:t xml:space="preserve">Здоров'я, безпека та добробут 5-6 </w:t>
            </w:r>
            <w:proofErr w:type="spellStart"/>
            <w:r>
              <w:rPr>
                <w:rFonts w:ascii="Times New Roman"/>
                <w:color w:val="000000"/>
                <w:sz w:val="24"/>
                <w:szCs w:val="24"/>
              </w:rPr>
              <w:t>кл</w:t>
            </w:r>
            <w:proofErr w:type="spellEnd"/>
            <w:r>
              <w:rPr>
                <w:rFonts w:ascii="Times New Roman"/>
                <w:color w:val="000000"/>
                <w:sz w:val="24"/>
                <w:szCs w:val="24"/>
              </w:rPr>
              <w:t>. Воронцова та ін.</w:t>
            </w:r>
          </w:p>
          <w:p w:rsidR="00C84FEF" w:rsidRDefault="00C84FEF">
            <w:pPr>
              <w:pStyle w:val="TableParagraph"/>
              <w:jc w:val="both"/>
            </w:pPr>
          </w:p>
        </w:tc>
      </w:tr>
      <w:tr w:rsidR="00941BBA">
        <w:trPr>
          <w:trHeight w:val="835"/>
        </w:trPr>
        <w:tc>
          <w:tcPr>
            <w:tcW w:w="3227" w:type="dxa"/>
          </w:tcPr>
          <w:p w:rsidR="00941BBA" w:rsidRDefault="00941BBA" w:rsidP="00DB5D9A">
            <w:pPr>
              <w:pStyle w:val="TableParagraph"/>
              <w:spacing w:before="112"/>
              <w:ind w:left="200"/>
              <w:jc w:val="center"/>
            </w:pPr>
            <w:r>
              <w:rPr>
                <w:b/>
                <w:sz w:val="24"/>
              </w:rPr>
              <w:t>Інформатика</w:t>
            </w:r>
          </w:p>
        </w:tc>
        <w:tc>
          <w:tcPr>
            <w:tcW w:w="6662" w:type="dxa"/>
          </w:tcPr>
          <w:p w:rsidR="00941BBA" w:rsidRDefault="00941BBA" w:rsidP="008537F0">
            <w:pPr>
              <w:spacing w:after="0" w:line="240" w:lineRule="auto"/>
            </w:pPr>
            <w:r>
              <w:rPr>
                <w:rFonts w:ascii="Times New Roman"/>
                <w:color w:val="000000"/>
                <w:sz w:val="24"/>
                <w:szCs w:val="24"/>
              </w:rPr>
              <w:t xml:space="preserve">Інформатика 5-6 </w:t>
            </w:r>
            <w:proofErr w:type="spellStart"/>
            <w:r>
              <w:rPr>
                <w:rFonts w:ascii="Times New Roman"/>
                <w:color w:val="000000"/>
                <w:sz w:val="24"/>
                <w:szCs w:val="24"/>
              </w:rPr>
              <w:t>кл</w:t>
            </w:r>
            <w:proofErr w:type="spellEnd"/>
            <w:r>
              <w:rPr>
                <w:rFonts w:ascii="Times New Roman"/>
                <w:color w:val="000000"/>
                <w:sz w:val="24"/>
                <w:szCs w:val="24"/>
              </w:rPr>
              <w:t>. Завадський та ін.</w:t>
            </w:r>
          </w:p>
          <w:p w:rsidR="00941BBA" w:rsidRDefault="00941BBA" w:rsidP="008537F0">
            <w:pPr>
              <w:pStyle w:val="TableParagraph"/>
              <w:spacing w:before="116" w:line="276" w:lineRule="auto"/>
              <w:ind w:left="489"/>
            </w:pPr>
          </w:p>
        </w:tc>
      </w:tr>
      <w:tr w:rsidR="007B4365" w:rsidTr="00941BBA">
        <w:trPr>
          <w:trHeight w:val="479"/>
        </w:trPr>
        <w:tc>
          <w:tcPr>
            <w:tcW w:w="3227" w:type="dxa"/>
            <w:tcBorders>
              <w:bottom w:val="single" w:sz="4" w:space="0" w:color="auto"/>
            </w:tcBorders>
          </w:tcPr>
          <w:p w:rsidR="007B4365" w:rsidRDefault="007B4365" w:rsidP="007B4365">
            <w:pPr>
              <w:pStyle w:val="TableParagraph"/>
              <w:spacing w:before="112"/>
              <w:ind w:left="200"/>
              <w:jc w:val="center"/>
            </w:pPr>
            <w:r>
              <w:rPr>
                <w:b/>
                <w:sz w:val="24"/>
              </w:rPr>
              <w:t>Фізична культура</w:t>
            </w:r>
          </w:p>
        </w:tc>
        <w:tc>
          <w:tcPr>
            <w:tcW w:w="6662" w:type="dxa"/>
            <w:tcBorders>
              <w:bottom w:val="single" w:sz="4" w:space="0" w:color="auto"/>
            </w:tcBorders>
          </w:tcPr>
          <w:p w:rsidR="007B4365" w:rsidRPr="006912C2" w:rsidRDefault="003A547C" w:rsidP="0073651D">
            <w:pPr>
              <w:numPr>
                <w:ilvl w:val="0"/>
                <w:numId w:val="25"/>
              </w:numPr>
              <w:shd w:val="clear" w:color="auto" w:fill="FFFFFF"/>
              <w:spacing w:beforeAutospacing="1" w:after="0" w:line="360" w:lineRule="atLeast"/>
              <w:ind w:left="0"/>
              <w:rPr>
                <w:rFonts w:ascii="Times New Roman"/>
                <w:sz w:val="24"/>
                <w:szCs w:val="24"/>
              </w:rPr>
            </w:pPr>
            <w:hyperlink r:id="rId13" w:history="1">
              <w:r w:rsidR="007B4365" w:rsidRPr="006912C2">
                <w:rPr>
                  <w:rStyle w:val="af0"/>
                  <w:rFonts w:ascii="Times New Roman"/>
                  <w:color w:val="auto"/>
                  <w:sz w:val="24"/>
                  <w:szCs w:val="24"/>
                  <w:u w:val="none"/>
                  <w:bdr w:val="none" w:sz="0" w:space="0" w:color="auto" w:frame="1"/>
                </w:rPr>
                <w:t xml:space="preserve">Фізична культура 5-9 </w:t>
              </w:r>
              <w:proofErr w:type="spellStart"/>
              <w:r w:rsidR="007B4365" w:rsidRPr="006912C2">
                <w:rPr>
                  <w:rStyle w:val="af0"/>
                  <w:rFonts w:ascii="Times New Roman"/>
                  <w:color w:val="auto"/>
                  <w:sz w:val="24"/>
                  <w:szCs w:val="24"/>
                  <w:u w:val="none"/>
                  <w:bdr w:val="none" w:sz="0" w:space="0" w:color="auto" w:frame="1"/>
                </w:rPr>
                <w:t>кл</w:t>
              </w:r>
              <w:proofErr w:type="spellEnd"/>
              <w:r w:rsidR="007B4365" w:rsidRPr="006912C2">
                <w:rPr>
                  <w:rStyle w:val="af0"/>
                  <w:rFonts w:ascii="Times New Roman"/>
                  <w:color w:val="auto"/>
                  <w:sz w:val="24"/>
                  <w:szCs w:val="24"/>
                  <w:u w:val="none"/>
                  <w:bdr w:val="none" w:sz="0" w:space="0" w:color="auto" w:frame="1"/>
                </w:rPr>
                <w:t xml:space="preserve">. </w:t>
              </w:r>
              <w:proofErr w:type="spellStart"/>
              <w:r w:rsidR="007B4365" w:rsidRPr="006912C2">
                <w:rPr>
                  <w:rStyle w:val="af0"/>
                  <w:rFonts w:ascii="Times New Roman"/>
                  <w:color w:val="auto"/>
                  <w:sz w:val="24"/>
                  <w:szCs w:val="24"/>
                  <w:u w:val="none"/>
                  <w:bdr w:val="none" w:sz="0" w:space="0" w:color="auto" w:frame="1"/>
                </w:rPr>
                <w:t>Баженков</w:t>
              </w:r>
              <w:proofErr w:type="spellEnd"/>
              <w:r w:rsidR="007B4365" w:rsidRPr="006912C2">
                <w:rPr>
                  <w:rStyle w:val="af0"/>
                  <w:rFonts w:ascii="Times New Roman"/>
                  <w:color w:val="auto"/>
                  <w:sz w:val="24"/>
                  <w:szCs w:val="24"/>
                  <w:u w:val="none"/>
                  <w:bdr w:val="none" w:sz="0" w:space="0" w:color="auto" w:frame="1"/>
                </w:rPr>
                <w:t xml:space="preserve"> та ін.</w:t>
              </w:r>
            </w:hyperlink>
          </w:p>
          <w:p w:rsidR="007B4365" w:rsidRDefault="007B4365" w:rsidP="007B4365">
            <w:pPr>
              <w:pStyle w:val="TableParagraph"/>
              <w:jc w:val="both"/>
            </w:pPr>
          </w:p>
        </w:tc>
      </w:tr>
      <w:tr w:rsidR="007B4365" w:rsidTr="00511130">
        <w:trPr>
          <w:trHeight w:val="900"/>
        </w:trPr>
        <w:tc>
          <w:tcPr>
            <w:tcW w:w="3227" w:type="dxa"/>
            <w:tcBorders>
              <w:bottom w:val="single" w:sz="4" w:space="0" w:color="auto"/>
            </w:tcBorders>
          </w:tcPr>
          <w:p w:rsidR="007B4365" w:rsidRDefault="00511130" w:rsidP="007B4365">
            <w:pPr>
              <w:pStyle w:val="TableParagraph"/>
              <w:spacing w:before="112"/>
              <w:ind w:left="200"/>
              <w:jc w:val="center"/>
              <w:rPr>
                <w:b/>
                <w:sz w:val="24"/>
              </w:rPr>
            </w:pPr>
            <w:r>
              <w:rPr>
                <w:b/>
                <w:sz w:val="24"/>
              </w:rPr>
              <w:t>Музичне м</w:t>
            </w:r>
            <w:r w:rsidR="007B4365">
              <w:rPr>
                <w:b/>
                <w:sz w:val="24"/>
              </w:rPr>
              <w:t>истецтво</w:t>
            </w:r>
          </w:p>
          <w:p w:rsidR="00511130" w:rsidRPr="00511130" w:rsidRDefault="00511130" w:rsidP="007B4365">
            <w:pPr>
              <w:pStyle w:val="TableParagraph"/>
              <w:spacing w:before="112"/>
              <w:ind w:left="200"/>
              <w:jc w:val="center"/>
              <w:rPr>
                <w:b/>
                <w:sz w:val="24"/>
                <w:szCs w:val="24"/>
              </w:rPr>
            </w:pPr>
            <w:r w:rsidRPr="00511130">
              <w:rPr>
                <w:b/>
                <w:sz w:val="24"/>
                <w:szCs w:val="24"/>
              </w:rPr>
              <w:t>Образотворче мистецтво</w:t>
            </w:r>
          </w:p>
        </w:tc>
        <w:tc>
          <w:tcPr>
            <w:tcW w:w="6662" w:type="dxa"/>
            <w:tcBorders>
              <w:bottom w:val="single" w:sz="4" w:space="0" w:color="auto"/>
            </w:tcBorders>
          </w:tcPr>
          <w:p w:rsidR="001C4174" w:rsidRDefault="001C4174" w:rsidP="00511130">
            <w:pPr>
              <w:spacing w:after="0"/>
              <w:rPr>
                <w:rFonts w:ascii="Times New Roman"/>
                <w:color w:val="000000"/>
                <w:sz w:val="24"/>
                <w:szCs w:val="24"/>
              </w:rPr>
            </w:pPr>
          </w:p>
          <w:p w:rsidR="007B4365" w:rsidRDefault="007B4365" w:rsidP="00511130">
            <w:pPr>
              <w:spacing w:after="0"/>
            </w:pPr>
            <w:r>
              <w:rPr>
                <w:rFonts w:ascii="Times New Roman"/>
                <w:color w:val="000000"/>
                <w:sz w:val="24"/>
                <w:szCs w:val="24"/>
              </w:rPr>
              <w:t xml:space="preserve">Мистецтво 5-6 </w:t>
            </w:r>
            <w:proofErr w:type="spellStart"/>
            <w:r>
              <w:rPr>
                <w:rFonts w:ascii="Times New Roman"/>
                <w:color w:val="000000"/>
                <w:sz w:val="24"/>
                <w:szCs w:val="24"/>
              </w:rPr>
              <w:t>кл</w:t>
            </w:r>
            <w:proofErr w:type="spellEnd"/>
            <w:r>
              <w:rPr>
                <w:rFonts w:ascii="Times New Roman"/>
                <w:color w:val="000000"/>
                <w:sz w:val="24"/>
                <w:szCs w:val="24"/>
              </w:rPr>
              <w:t xml:space="preserve">. Масол, </w:t>
            </w:r>
            <w:proofErr w:type="spellStart"/>
            <w:r>
              <w:rPr>
                <w:rFonts w:ascii="Times New Roman"/>
                <w:color w:val="000000"/>
                <w:sz w:val="24"/>
                <w:szCs w:val="24"/>
              </w:rPr>
              <w:t>Просіна</w:t>
            </w:r>
            <w:proofErr w:type="spellEnd"/>
            <w:r>
              <w:rPr>
                <w:rFonts w:ascii="Times New Roman"/>
                <w:color w:val="000000"/>
                <w:sz w:val="24"/>
                <w:szCs w:val="24"/>
              </w:rPr>
              <w:t>.</w:t>
            </w:r>
          </w:p>
          <w:p w:rsidR="007B4365" w:rsidRDefault="007B4365" w:rsidP="007B4365">
            <w:pPr>
              <w:pStyle w:val="TableParagraph"/>
              <w:jc w:val="both"/>
            </w:pPr>
          </w:p>
        </w:tc>
      </w:tr>
      <w:tr w:rsidR="007B4365">
        <w:trPr>
          <w:trHeight w:val="662"/>
        </w:trPr>
        <w:tc>
          <w:tcPr>
            <w:tcW w:w="9889" w:type="dxa"/>
            <w:gridSpan w:val="2"/>
          </w:tcPr>
          <w:p w:rsidR="007B4365" w:rsidRDefault="007B4365" w:rsidP="007B4365">
            <w:pPr>
              <w:pStyle w:val="TableParagraph"/>
              <w:jc w:val="center"/>
            </w:pPr>
            <w:r>
              <w:rPr>
                <w:b/>
                <w:sz w:val="36"/>
              </w:rPr>
              <w:t>7 клас</w:t>
            </w:r>
          </w:p>
        </w:tc>
      </w:tr>
      <w:tr w:rsidR="007B4365" w:rsidTr="009B623B">
        <w:trPr>
          <w:trHeight w:val="600"/>
        </w:trPr>
        <w:tc>
          <w:tcPr>
            <w:tcW w:w="3227" w:type="dxa"/>
          </w:tcPr>
          <w:p w:rsidR="007B4365" w:rsidRDefault="007B4365" w:rsidP="007B4365">
            <w:pPr>
              <w:pStyle w:val="TableParagraph"/>
              <w:spacing w:before="122"/>
              <w:ind w:left="200"/>
              <w:jc w:val="center"/>
            </w:pPr>
            <w:r>
              <w:rPr>
                <w:b/>
                <w:sz w:val="24"/>
              </w:rPr>
              <w:t>Українська мова</w:t>
            </w:r>
          </w:p>
        </w:tc>
        <w:tc>
          <w:tcPr>
            <w:tcW w:w="6662" w:type="dxa"/>
          </w:tcPr>
          <w:p w:rsidR="007B4365" w:rsidRPr="002E3DD7" w:rsidRDefault="003A547C" w:rsidP="0073651D">
            <w:pPr>
              <w:numPr>
                <w:ilvl w:val="0"/>
                <w:numId w:val="13"/>
              </w:numPr>
              <w:shd w:val="clear" w:color="auto" w:fill="FFFFFF"/>
              <w:spacing w:beforeAutospacing="1" w:after="0" w:line="360" w:lineRule="atLeast"/>
              <w:ind w:left="0"/>
              <w:textAlignment w:val="baseline"/>
              <w:rPr>
                <w:rFonts w:ascii="Times New Roman"/>
                <w:sz w:val="24"/>
                <w:szCs w:val="24"/>
              </w:rPr>
            </w:pPr>
            <w:hyperlink r:id="rId14" w:history="1">
              <w:r w:rsidR="007B4365" w:rsidRPr="002E3DD7">
                <w:rPr>
                  <w:rStyle w:val="af0"/>
                  <w:rFonts w:ascii="Times New Roman"/>
                  <w:color w:val="auto"/>
                  <w:sz w:val="24"/>
                  <w:szCs w:val="24"/>
                  <w:u w:val="none"/>
                  <w:bdr w:val="none" w:sz="0" w:space="0" w:color="auto" w:frame="1"/>
                </w:rPr>
                <w:t xml:space="preserve">Українська мова 7-9 </w:t>
              </w:r>
              <w:proofErr w:type="spellStart"/>
              <w:r w:rsidR="007B4365" w:rsidRPr="002E3DD7">
                <w:rPr>
                  <w:rStyle w:val="af0"/>
                  <w:rFonts w:ascii="Times New Roman"/>
                  <w:color w:val="auto"/>
                  <w:sz w:val="24"/>
                  <w:szCs w:val="24"/>
                  <w:u w:val="none"/>
                  <w:bdr w:val="none" w:sz="0" w:space="0" w:color="auto" w:frame="1"/>
                </w:rPr>
                <w:t>кл</w:t>
              </w:r>
              <w:proofErr w:type="spellEnd"/>
              <w:r w:rsidR="007B4365" w:rsidRPr="002E3DD7">
                <w:rPr>
                  <w:rStyle w:val="af0"/>
                  <w:rFonts w:ascii="Times New Roman"/>
                  <w:color w:val="auto"/>
                  <w:sz w:val="24"/>
                  <w:szCs w:val="24"/>
                  <w:u w:val="none"/>
                  <w:bdr w:val="none" w:sz="0" w:space="0" w:color="auto" w:frame="1"/>
                </w:rPr>
                <w:t>. Заболотний та ін.</w:t>
              </w:r>
            </w:hyperlink>
          </w:p>
        </w:tc>
      </w:tr>
      <w:tr w:rsidR="007B4365" w:rsidTr="002E3DD7">
        <w:trPr>
          <w:trHeight w:val="552"/>
        </w:trPr>
        <w:tc>
          <w:tcPr>
            <w:tcW w:w="3227" w:type="dxa"/>
          </w:tcPr>
          <w:p w:rsidR="007B4365" w:rsidRDefault="007B4365" w:rsidP="007B4365">
            <w:pPr>
              <w:pStyle w:val="TableParagraph"/>
              <w:ind w:left="200"/>
              <w:jc w:val="center"/>
            </w:pPr>
            <w:r>
              <w:rPr>
                <w:b/>
                <w:sz w:val="24"/>
              </w:rPr>
              <w:t>Українська література</w:t>
            </w:r>
          </w:p>
        </w:tc>
        <w:tc>
          <w:tcPr>
            <w:tcW w:w="6662" w:type="dxa"/>
          </w:tcPr>
          <w:p w:rsidR="007B4365" w:rsidRPr="002E3DD7" w:rsidRDefault="003A547C" w:rsidP="0073651D">
            <w:pPr>
              <w:numPr>
                <w:ilvl w:val="0"/>
                <w:numId w:val="14"/>
              </w:numPr>
              <w:shd w:val="clear" w:color="auto" w:fill="FFFFFF"/>
              <w:spacing w:beforeAutospacing="1" w:after="0" w:line="360" w:lineRule="atLeast"/>
              <w:ind w:left="0"/>
              <w:rPr>
                <w:rFonts w:ascii="Times New Roman"/>
                <w:sz w:val="24"/>
                <w:szCs w:val="24"/>
              </w:rPr>
            </w:pPr>
            <w:hyperlink r:id="rId15" w:history="1">
              <w:r w:rsidR="007B4365" w:rsidRPr="002E3DD7">
                <w:rPr>
                  <w:rStyle w:val="af0"/>
                  <w:rFonts w:ascii="Times New Roman"/>
                  <w:color w:val="auto"/>
                  <w:sz w:val="24"/>
                  <w:szCs w:val="24"/>
                  <w:u w:val="none"/>
                  <w:bdr w:val="none" w:sz="0" w:space="0" w:color="auto" w:frame="1"/>
                </w:rPr>
                <w:t xml:space="preserve">Українська література 7-9 </w:t>
              </w:r>
              <w:proofErr w:type="spellStart"/>
              <w:r w:rsidR="007B4365" w:rsidRPr="002E3DD7">
                <w:rPr>
                  <w:rStyle w:val="af0"/>
                  <w:rFonts w:ascii="Times New Roman"/>
                  <w:color w:val="auto"/>
                  <w:sz w:val="24"/>
                  <w:szCs w:val="24"/>
                  <w:u w:val="none"/>
                  <w:bdr w:val="none" w:sz="0" w:space="0" w:color="auto" w:frame="1"/>
                </w:rPr>
                <w:t>кл</w:t>
              </w:r>
              <w:proofErr w:type="spellEnd"/>
              <w:r w:rsidR="007B4365" w:rsidRPr="002E3DD7">
                <w:rPr>
                  <w:rStyle w:val="af0"/>
                  <w:rFonts w:ascii="Times New Roman"/>
                  <w:color w:val="auto"/>
                  <w:sz w:val="24"/>
                  <w:szCs w:val="24"/>
                  <w:u w:val="none"/>
                  <w:bdr w:val="none" w:sz="0" w:space="0" w:color="auto" w:frame="1"/>
                </w:rPr>
                <w:t>. Яценко та ін.</w:t>
              </w:r>
            </w:hyperlink>
          </w:p>
        </w:tc>
      </w:tr>
      <w:tr w:rsidR="007B4365" w:rsidTr="002E3DD7">
        <w:trPr>
          <w:trHeight w:val="574"/>
        </w:trPr>
        <w:tc>
          <w:tcPr>
            <w:tcW w:w="3227" w:type="dxa"/>
          </w:tcPr>
          <w:p w:rsidR="007B4365" w:rsidRDefault="007B4365" w:rsidP="007B4365">
            <w:pPr>
              <w:pStyle w:val="TableParagraph"/>
              <w:spacing w:before="112"/>
              <w:ind w:left="200"/>
              <w:jc w:val="center"/>
            </w:pPr>
            <w:r>
              <w:rPr>
                <w:b/>
                <w:sz w:val="24"/>
              </w:rPr>
              <w:t>Алгебра</w:t>
            </w:r>
          </w:p>
        </w:tc>
        <w:tc>
          <w:tcPr>
            <w:tcW w:w="6662" w:type="dxa"/>
          </w:tcPr>
          <w:p w:rsidR="007B4365" w:rsidRPr="002E3DD7" w:rsidRDefault="003A547C" w:rsidP="0073651D">
            <w:pPr>
              <w:numPr>
                <w:ilvl w:val="0"/>
                <w:numId w:val="15"/>
              </w:numPr>
              <w:shd w:val="clear" w:color="auto" w:fill="FFFFFF"/>
              <w:spacing w:beforeAutospacing="1" w:after="0" w:line="360" w:lineRule="atLeast"/>
              <w:ind w:left="0"/>
              <w:rPr>
                <w:rFonts w:ascii="Times New Roman"/>
                <w:sz w:val="24"/>
                <w:szCs w:val="24"/>
              </w:rPr>
            </w:pPr>
            <w:hyperlink r:id="rId16" w:history="1">
              <w:r w:rsidR="007B4365" w:rsidRPr="002E3DD7">
                <w:rPr>
                  <w:rStyle w:val="af0"/>
                  <w:rFonts w:ascii="Times New Roman"/>
                  <w:color w:val="auto"/>
                  <w:sz w:val="24"/>
                  <w:szCs w:val="24"/>
                  <w:u w:val="none"/>
                  <w:bdr w:val="none" w:sz="0" w:space="0" w:color="auto" w:frame="1"/>
                </w:rPr>
                <w:t xml:space="preserve">Алгебра 7-9 </w:t>
              </w:r>
              <w:proofErr w:type="spellStart"/>
              <w:r w:rsidR="007B4365" w:rsidRPr="002E3DD7">
                <w:rPr>
                  <w:rStyle w:val="af0"/>
                  <w:rFonts w:ascii="Times New Roman"/>
                  <w:color w:val="auto"/>
                  <w:sz w:val="24"/>
                  <w:szCs w:val="24"/>
                  <w:u w:val="none"/>
                  <w:bdr w:val="none" w:sz="0" w:space="0" w:color="auto" w:frame="1"/>
                </w:rPr>
                <w:t>кл</w:t>
              </w:r>
              <w:proofErr w:type="spellEnd"/>
              <w:r w:rsidR="007B4365" w:rsidRPr="002E3DD7">
                <w:rPr>
                  <w:rStyle w:val="af0"/>
                  <w:rFonts w:ascii="Times New Roman"/>
                  <w:color w:val="auto"/>
                  <w:sz w:val="24"/>
                  <w:szCs w:val="24"/>
                  <w:u w:val="none"/>
                  <w:bdr w:val="none" w:sz="0" w:space="0" w:color="auto" w:frame="1"/>
                </w:rPr>
                <w:t xml:space="preserve">. </w:t>
              </w:r>
              <w:proofErr w:type="spellStart"/>
              <w:r w:rsidR="007B4365" w:rsidRPr="002E3DD7">
                <w:rPr>
                  <w:rStyle w:val="af0"/>
                  <w:rFonts w:ascii="Times New Roman"/>
                  <w:color w:val="auto"/>
                  <w:sz w:val="24"/>
                  <w:szCs w:val="24"/>
                  <w:u w:val="none"/>
                  <w:bdr w:val="none" w:sz="0" w:space="0" w:color="auto" w:frame="1"/>
                </w:rPr>
                <w:t>Істер</w:t>
              </w:r>
              <w:proofErr w:type="spellEnd"/>
            </w:hyperlink>
            <w:r w:rsidR="007B4365" w:rsidRPr="002E3DD7">
              <w:rPr>
                <w:rFonts w:ascii="Times New Roman"/>
                <w:sz w:val="24"/>
                <w:szCs w:val="24"/>
              </w:rPr>
              <w:t xml:space="preserve"> та ін.</w:t>
            </w:r>
          </w:p>
        </w:tc>
      </w:tr>
      <w:tr w:rsidR="007B4365" w:rsidTr="002E3DD7">
        <w:trPr>
          <w:trHeight w:val="130"/>
        </w:trPr>
        <w:tc>
          <w:tcPr>
            <w:tcW w:w="3227" w:type="dxa"/>
          </w:tcPr>
          <w:p w:rsidR="007B4365" w:rsidRDefault="007B4365" w:rsidP="007B4365">
            <w:pPr>
              <w:pStyle w:val="TableParagraph"/>
              <w:spacing w:before="112"/>
              <w:ind w:left="200"/>
              <w:jc w:val="center"/>
            </w:pPr>
            <w:r>
              <w:rPr>
                <w:b/>
                <w:sz w:val="24"/>
              </w:rPr>
              <w:t>Геометрія</w:t>
            </w:r>
          </w:p>
        </w:tc>
        <w:tc>
          <w:tcPr>
            <w:tcW w:w="6662" w:type="dxa"/>
          </w:tcPr>
          <w:p w:rsidR="007B4365" w:rsidRPr="002E3DD7" w:rsidRDefault="003A547C" w:rsidP="0073651D">
            <w:pPr>
              <w:numPr>
                <w:ilvl w:val="0"/>
                <w:numId w:val="16"/>
              </w:numPr>
              <w:shd w:val="clear" w:color="auto" w:fill="FFFFFF"/>
              <w:spacing w:beforeAutospacing="1" w:after="0" w:line="360" w:lineRule="atLeast"/>
              <w:ind w:left="0"/>
              <w:rPr>
                <w:rFonts w:ascii="Times New Roman"/>
                <w:sz w:val="24"/>
                <w:szCs w:val="24"/>
              </w:rPr>
            </w:pPr>
            <w:hyperlink r:id="rId17" w:history="1">
              <w:r w:rsidR="007B4365" w:rsidRPr="002E3DD7">
                <w:rPr>
                  <w:rStyle w:val="af0"/>
                  <w:rFonts w:ascii="Times New Roman"/>
                  <w:color w:val="auto"/>
                  <w:sz w:val="24"/>
                  <w:szCs w:val="24"/>
                  <w:u w:val="none"/>
                  <w:bdr w:val="none" w:sz="0" w:space="0" w:color="auto" w:frame="1"/>
                </w:rPr>
                <w:t xml:space="preserve">Геометрія 7-9 </w:t>
              </w:r>
              <w:proofErr w:type="spellStart"/>
              <w:r w:rsidR="007B4365" w:rsidRPr="002E3DD7">
                <w:rPr>
                  <w:rStyle w:val="af0"/>
                  <w:rFonts w:ascii="Times New Roman"/>
                  <w:color w:val="auto"/>
                  <w:sz w:val="24"/>
                  <w:szCs w:val="24"/>
                  <w:u w:val="none"/>
                  <w:bdr w:val="none" w:sz="0" w:space="0" w:color="auto" w:frame="1"/>
                </w:rPr>
                <w:t>кл</w:t>
              </w:r>
              <w:proofErr w:type="spellEnd"/>
              <w:r w:rsidR="007B4365" w:rsidRPr="002E3DD7">
                <w:rPr>
                  <w:rStyle w:val="af0"/>
                  <w:rFonts w:ascii="Times New Roman"/>
                  <w:color w:val="auto"/>
                  <w:sz w:val="24"/>
                  <w:szCs w:val="24"/>
                  <w:u w:val="none"/>
                  <w:bdr w:val="none" w:sz="0" w:space="0" w:color="auto" w:frame="1"/>
                </w:rPr>
                <w:t xml:space="preserve">. </w:t>
              </w:r>
              <w:proofErr w:type="spellStart"/>
              <w:r w:rsidR="007B4365" w:rsidRPr="002E3DD7">
                <w:rPr>
                  <w:rStyle w:val="af0"/>
                  <w:rFonts w:ascii="Times New Roman"/>
                  <w:color w:val="auto"/>
                  <w:sz w:val="24"/>
                  <w:szCs w:val="24"/>
                  <w:u w:val="none"/>
                  <w:bdr w:val="none" w:sz="0" w:space="0" w:color="auto" w:frame="1"/>
                </w:rPr>
                <w:t>Істер</w:t>
              </w:r>
              <w:proofErr w:type="spellEnd"/>
            </w:hyperlink>
            <w:r w:rsidR="007B4365" w:rsidRPr="002E3DD7">
              <w:rPr>
                <w:rFonts w:ascii="Times New Roman"/>
                <w:sz w:val="24"/>
                <w:szCs w:val="24"/>
              </w:rPr>
              <w:t xml:space="preserve"> та ін</w:t>
            </w:r>
            <w:r w:rsidR="007B4365">
              <w:rPr>
                <w:rFonts w:ascii="Times New Roman"/>
                <w:sz w:val="24"/>
                <w:szCs w:val="24"/>
              </w:rPr>
              <w:t>.</w:t>
            </w:r>
          </w:p>
          <w:p w:rsidR="007B4365" w:rsidRPr="002E3DD7" w:rsidRDefault="007B4365" w:rsidP="007B4365">
            <w:pPr>
              <w:pStyle w:val="TableParagraph"/>
              <w:jc w:val="both"/>
              <w:rPr>
                <w:sz w:val="24"/>
                <w:szCs w:val="24"/>
              </w:rPr>
            </w:pPr>
          </w:p>
        </w:tc>
      </w:tr>
      <w:tr w:rsidR="007B4365" w:rsidTr="002E3DD7">
        <w:trPr>
          <w:trHeight w:val="196"/>
        </w:trPr>
        <w:tc>
          <w:tcPr>
            <w:tcW w:w="3227" w:type="dxa"/>
          </w:tcPr>
          <w:p w:rsidR="007B4365" w:rsidRDefault="007B4365" w:rsidP="007B4365">
            <w:pPr>
              <w:pStyle w:val="TableParagraph"/>
              <w:spacing w:before="112"/>
              <w:ind w:left="200"/>
              <w:jc w:val="center"/>
            </w:pPr>
            <w:r>
              <w:rPr>
                <w:b/>
                <w:sz w:val="24"/>
              </w:rPr>
              <w:t>Зарубіжна література</w:t>
            </w:r>
          </w:p>
        </w:tc>
        <w:tc>
          <w:tcPr>
            <w:tcW w:w="6662" w:type="dxa"/>
          </w:tcPr>
          <w:p w:rsidR="007B4365" w:rsidRDefault="007B4365" w:rsidP="007B4365">
            <w:pPr>
              <w:spacing w:after="0" w:line="240" w:lineRule="auto"/>
            </w:pPr>
            <w:r>
              <w:rPr>
                <w:rFonts w:ascii="Times New Roman"/>
                <w:color w:val="000000"/>
                <w:sz w:val="24"/>
                <w:szCs w:val="24"/>
              </w:rPr>
              <w:t xml:space="preserve">Зарубіжна література 5-9 </w:t>
            </w:r>
            <w:proofErr w:type="spellStart"/>
            <w:r>
              <w:rPr>
                <w:rFonts w:ascii="Times New Roman"/>
                <w:color w:val="000000"/>
                <w:sz w:val="24"/>
                <w:szCs w:val="24"/>
              </w:rPr>
              <w:t>кл</w:t>
            </w:r>
            <w:proofErr w:type="spellEnd"/>
            <w:r>
              <w:rPr>
                <w:rFonts w:ascii="Times New Roman"/>
                <w:color w:val="000000"/>
                <w:sz w:val="24"/>
                <w:szCs w:val="24"/>
              </w:rPr>
              <w:t>. Ніколенко та ін.</w:t>
            </w:r>
          </w:p>
          <w:p w:rsidR="007B4365" w:rsidRDefault="007B4365" w:rsidP="007B4365">
            <w:pPr>
              <w:pStyle w:val="TableParagraph"/>
              <w:jc w:val="both"/>
            </w:pPr>
          </w:p>
        </w:tc>
      </w:tr>
      <w:tr w:rsidR="00B95301" w:rsidTr="00F9584E">
        <w:trPr>
          <w:trHeight w:val="650"/>
        </w:trPr>
        <w:tc>
          <w:tcPr>
            <w:tcW w:w="3227" w:type="dxa"/>
          </w:tcPr>
          <w:p w:rsidR="00B95301" w:rsidRDefault="00B95301" w:rsidP="00B95301">
            <w:pPr>
              <w:pStyle w:val="TableParagraph"/>
              <w:spacing w:before="113"/>
              <w:ind w:left="200"/>
              <w:jc w:val="center"/>
            </w:pPr>
            <w:r>
              <w:rPr>
                <w:b/>
                <w:sz w:val="24"/>
              </w:rPr>
              <w:t>Англійська мова</w:t>
            </w:r>
          </w:p>
        </w:tc>
        <w:tc>
          <w:tcPr>
            <w:tcW w:w="6662" w:type="dxa"/>
          </w:tcPr>
          <w:p w:rsidR="00B95301" w:rsidRDefault="00B95301" w:rsidP="00B95301">
            <w:pPr>
              <w:spacing w:after="0" w:line="240" w:lineRule="auto"/>
            </w:pPr>
            <w:r>
              <w:rPr>
                <w:rFonts w:ascii="Times New Roman"/>
                <w:color w:val="000000"/>
                <w:sz w:val="24"/>
                <w:szCs w:val="24"/>
              </w:rPr>
              <w:t xml:space="preserve">Іноземна мова 5-9 </w:t>
            </w:r>
            <w:proofErr w:type="spellStart"/>
            <w:r>
              <w:rPr>
                <w:rFonts w:ascii="Times New Roman"/>
                <w:color w:val="000000"/>
                <w:sz w:val="24"/>
                <w:szCs w:val="24"/>
              </w:rPr>
              <w:t>кл</w:t>
            </w:r>
            <w:proofErr w:type="spellEnd"/>
            <w:r>
              <w:rPr>
                <w:rFonts w:ascii="Times New Roman"/>
                <w:color w:val="000000"/>
                <w:sz w:val="24"/>
                <w:szCs w:val="24"/>
              </w:rPr>
              <w:t xml:space="preserve">. </w:t>
            </w:r>
            <w:r w:rsidRPr="009A2CC7">
              <w:rPr>
                <w:rFonts w:ascii="Times New Roman"/>
                <w:sz w:val="24"/>
                <w:szCs w:val="24"/>
              </w:rPr>
              <w:t xml:space="preserve">Редько </w:t>
            </w:r>
            <w:r w:rsidRPr="009A2CC7">
              <w:rPr>
                <w:rFonts w:ascii="Times New Roman"/>
                <w:sz w:val="24"/>
              </w:rPr>
              <w:t>та ін.</w:t>
            </w:r>
          </w:p>
          <w:p w:rsidR="00B95301" w:rsidRDefault="00B95301" w:rsidP="00B95301">
            <w:pPr>
              <w:pStyle w:val="TableParagraph"/>
              <w:jc w:val="both"/>
            </w:pPr>
          </w:p>
        </w:tc>
      </w:tr>
      <w:tr w:rsidR="00B95301" w:rsidTr="00F9584E">
        <w:trPr>
          <w:trHeight w:val="278"/>
        </w:trPr>
        <w:tc>
          <w:tcPr>
            <w:tcW w:w="3227" w:type="dxa"/>
          </w:tcPr>
          <w:p w:rsidR="00B95301" w:rsidRDefault="00B95301" w:rsidP="00B95301">
            <w:pPr>
              <w:pStyle w:val="TableParagraph"/>
              <w:spacing w:before="113"/>
              <w:ind w:left="200"/>
              <w:jc w:val="center"/>
            </w:pPr>
            <w:r>
              <w:rPr>
                <w:b/>
                <w:sz w:val="24"/>
              </w:rPr>
              <w:t>Біологія</w:t>
            </w:r>
          </w:p>
        </w:tc>
        <w:tc>
          <w:tcPr>
            <w:tcW w:w="6662" w:type="dxa"/>
          </w:tcPr>
          <w:p w:rsidR="00B95301" w:rsidRPr="006912C2" w:rsidRDefault="003A547C" w:rsidP="00B95301">
            <w:pPr>
              <w:numPr>
                <w:ilvl w:val="0"/>
                <w:numId w:val="19"/>
              </w:numPr>
              <w:shd w:val="clear" w:color="auto" w:fill="FFFFFF"/>
              <w:spacing w:beforeAutospacing="1" w:after="0" w:line="360" w:lineRule="atLeast"/>
              <w:ind w:left="0"/>
              <w:rPr>
                <w:rFonts w:ascii="Times New Roman"/>
                <w:sz w:val="24"/>
                <w:szCs w:val="24"/>
              </w:rPr>
            </w:pPr>
            <w:hyperlink r:id="rId18" w:history="1">
              <w:r w:rsidR="00B95301" w:rsidRPr="006912C2">
                <w:rPr>
                  <w:rStyle w:val="af0"/>
                  <w:rFonts w:ascii="Times New Roman"/>
                  <w:color w:val="auto"/>
                  <w:sz w:val="24"/>
                  <w:szCs w:val="24"/>
                  <w:u w:val="none"/>
                  <w:bdr w:val="none" w:sz="0" w:space="0" w:color="auto" w:frame="1"/>
                </w:rPr>
                <w:t xml:space="preserve">Біологія 7-9 </w:t>
              </w:r>
              <w:proofErr w:type="spellStart"/>
              <w:r w:rsidR="00B95301" w:rsidRPr="006912C2">
                <w:rPr>
                  <w:rStyle w:val="af0"/>
                  <w:rFonts w:ascii="Times New Roman"/>
                  <w:color w:val="auto"/>
                  <w:sz w:val="24"/>
                  <w:szCs w:val="24"/>
                  <w:u w:val="none"/>
                  <w:bdr w:val="none" w:sz="0" w:space="0" w:color="auto" w:frame="1"/>
                </w:rPr>
                <w:t>кл</w:t>
              </w:r>
              <w:proofErr w:type="spellEnd"/>
              <w:r w:rsidR="00B95301" w:rsidRPr="006912C2">
                <w:rPr>
                  <w:rStyle w:val="af0"/>
                  <w:rFonts w:ascii="Times New Roman"/>
                  <w:color w:val="auto"/>
                  <w:sz w:val="24"/>
                  <w:szCs w:val="24"/>
                  <w:u w:val="none"/>
                  <w:bdr w:val="none" w:sz="0" w:space="0" w:color="auto" w:frame="1"/>
                </w:rPr>
                <w:t xml:space="preserve">. </w:t>
              </w:r>
              <w:proofErr w:type="spellStart"/>
              <w:r w:rsidR="00B95301" w:rsidRPr="006912C2">
                <w:rPr>
                  <w:rStyle w:val="af0"/>
                  <w:rFonts w:ascii="Times New Roman"/>
                  <w:color w:val="auto"/>
                  <w:sz w:val="24"/>
                  <w:szCs w:val="24"/>
                  <w:u w:val="none"/>
                  <w:bdr w:val="none" w:sz="0" w:space="0" w:color="auto" w:frame="1"/>
                </w:rPr>
                <w:t>Балан</w:t>
              </w:r>
              <w:proofErr w:type="spellEnd"/>
              <w:r w:rsidR="00B95301" w:rsidRPr="006912C2">
                <w:rPr>
                  <w:rStyle w:val="af0"/>
                  <w:rFonts w:ascii="Times New Roman"/>
                  <w:color w:val="auto"/>
                  <w:sz w:val="24"/>
                  <w:szCs w:val="24"/>
                  <w:u w:val="none"/>
                  <w:bdr w:val="none" w:sz="0" w:space="0" w:color="auto" w:frame="1"/>
                </w:rPr>
                <w:t xml:space="preserve"> та ін.</w:t>
              </w:r>
            </w:hyperlink>
          </w:p>
          <w:p w:rsidR="00B95301" w:rsidRPr="006912C2" w:rsidRDefault="00B95301" w:rsidP="00B95301">
            <w:pPr>
              <w:pStyle w:val="TableParagraph"/>
              <w:jc w:val="both"/>
              <w:rPr>
                <w:sz w:val="24"/>
                <w:szCs w:val="24"/>
              </w:rPr>
            </w:pPr>
          </w:p>
        </w:tc>
      </w:tr>
      <w:tr w:rsidR="00B95301">
        <w:trPr>
          <w:trHeight w:val="710"/>
        </w:trPr>
        <w:tc>
          <w:tcPr>
            <w:tcW w:w="3227" w:type="dxa"/>
          </w:tcPr>
          <w:p w:rsidR="00B95301" w:rsidRDefault="00B95301" w:rsidP="00B95301">
            <w:pPr>
              <w:pStyle w:val="TableParagraph"/>
              <w:spacing w:before="112"/>
              <w:ind w:left="200"/>
              <w:jc w:val="center"/>
            </w:pPr>
            <w:r>
              <w:rPr>
                <w:b/>
                <w:sz w:val="24"/>
              </w:rPr>
              <w:t>Географія</w:t>
            </w:r>
          </w:p>
        </w:tc>
        <w:tc>
          <w:tcPr>
            <w:tcW w:w="6662" w:type="dxa"/>
          </w:tcPr>
          <w:p w:rsidR="00B95301" w:rsidRPr="006912C2" w:rsidRDefault="003A547C" w:rsidP="00B95301">
            <w:pPr>
              <w:numPr>
                <w:ilvl w:val="0"/>
                <w:numId w:val="17"/>
              </w:numPr>
              <w:shd w:val="clear" w:color="auto" w:fill="FFFFFF"/>
              <w:spacing w:beforeAutospacing="1" w:after="0" w:line="360" w:lineRule="atLeast"/>
              <w:ind w:left="0"/>
              <w:textAlignment w:val="baseline"/>
              <w:rPr>
                <w:rFonts w:ascii="Times New Roman"/>
                <w:sz w:val="24"/>
                <w:szCs w:val="24"/>
              </w:rPr>
            </w:pPr>
            <w:hyperlink r:id="rId19" w:history="1">
              <w:r w:rsidR="00B95301" w:rsidRPr="006912C2">
                <w:rPr>
                  <w:rStyle w:val="af0"/>
                  <w:rFonts w:ascii="Times New Roman"/>
                  <w:color w:val="auto"/>
                  <w:sz w:val="24"/>
                  <w:szCs w:val="24"/>
                  <w:u w:val="none"/>
                  <w:bdr w:val="none" w:sz="0" w:space="0" w:color="auto" w:frame="1"/>
                </w:rPr>
                <w:t xml:space="preserve">Географія 6-9 </w:t>
              </w:r>
              <w:proofErr w:type="spellStart"/>
              <w:r w:rsidR="00B95301" w:rsidRPr="006912C2">
                <w:rPr>
                  <w:rStyle w:val="af0"/>
                  <w:rFonts w:ascii="Times New Roman"/>
                  <w:color w:val="auto"/>
                  <w:sz w:val="24"/>
                  <w:szCs w:val="24"/>
                  <w:u w:val="none"/>
                  <w:bdr w:val="none" w:sz="0" w:space="0" w:color="auto" w:frame="1"/>
                </w:rPr>
                <w:t>кл</w:t>
              </w:r>
              <w:proofErr w:type="spellEnd"/>
              <w:r w:rsidR="00B95301" w:rsidRPr="006912C2">
                <w:rPr>
                  <w:rStyle w:val="af0"/>
                  <w:rFonts w:ascii="Times New Roman"/>
                  <w:color w:val="auto"/>
                  <w:sz w:val="24"/>
                  <w:szCs w:val="24"/>
                  <w:u w:val="none"/>
                  <w:bdr w:val="none" w:sz="0" w:space="0" w:color="auto" w:frame="1"/>
                </w:rPr>
                <w:t xml:space="preserve">. </w:t>
              </w:r>
              <w:proofErr w:type="spellStart"/>
              <w:r w:rsidR="00B95301" w:rsidRPr="006912C2">
                <w:rPr>
                  <w:rStyle w:val="af0"/>
                  <w:rFonts w:ascii="Times New Roman"/>
                  <w:color w:val="auto"/>
                  <w:sz w:val="24"/>
                  <w:szCs w:val="24"/>
                  <w:u w:val="none"/>
                  <w:bdr w:val="none" w:sz="0" w:space="0" w:color="auto" w:frame="1"/>
                </w:rPr>
                <w:t>Запотоцький</w:t>
              </w:r>
              <w:proofErr w:type="spellEnd"/>
              <w:r w:rsidR="00B95301" w:rsidRPr="006912C2">
                <w:rPr>
                  <w:rStyle w:val="af0"/>
                  <w:rFonts w:ascii="Times New Roman"/>
                  <w:color w:val="auto"/>
                  <w:sz w:val="24"/>
                  <w:szCs w:val="24"/>
                  <w:u w:val="none"/>
                  <w:bdr w:val="none" w:sz="0" w:space="0" w:color="auto" w:frame="1"/>
                </w:rPr>
                <w:t xml:space="preserve"> та ін.</w:t>
              </w:r>
            </w:hyperlink>
          </w:p>
          <w:p w:rsidR="00B95301" w:rsidRPr="006912C2" w:rsidRDefault="00B95301" w:rsidP="00B95301">
            <w:pPr>
              <w:pStyle w:val="TableParagraph"/>
              <w:jc w:val="both"/>
              <w:rPr>
                <w:sz w:val="24"/>
                <w:szCs w:val="24"/>
              </w:rPr>
            </w:pPr>
          </w:p>
        </w:tc>
      </w:tr>
      <w:tr w:rsidR="00B95301">
        <w:trPr>
          <w:trHeight w:val="708"/>
        </w:trPr>
        <w:tc>
          <w:tcPr>
            <w:tcW w:w="3227" w:type="dxa"/>
          </w:tcPr>
          <w:p w:rsidR="00B95301" w:rsidRDefault="00B95301" w:rsidP="00B95301">
            <w:pPr>
              <w:pStyle w:val="TableParagraph"/>
              <w:spacing w:line="263" w:lineRule="exact"/>
              <w:ind w:left="200"/>
              <w:jc w:val="center"/>
            </w:pPr>
            <w:r>
              <w:rPr>
                <w:b/>
                <w:sz w:val="24"/>
              </w:rPr>
              <w:t>Хімія</w:t>
            </w:r>
          </w:p>
        </w:tc>
        <w:tc>
          <w:tcPr>
            <w:tcW w:w="6662" w:type="dxa"/>
          </w:tcPr>
          <w:p w:rsidR="00B95301" w:rsidRPr="006912C2" w:rsidRDefault="003A547C" w:rsidP="00B95301">
            <w:pPr>
              <w:numPr>
                <w:ilvl w:val="0"/>
                <w:numId w:val="18"/>
              </w:numPr>
              <w:shd w:val="clear" w:color="auto" w:fill="FFFFFF"/>
              <w:spacing w:beforeAutospacing="1" w:after="0" w:line="360" w:lineRule="atLeast"/>
              <w:ind w:left="0"/>
              <w:rPr>
                <w:rFonts w:ascii="Times New Roman"/>
                <w:sz w:val="24"/>
                <w:szCs w:val="24"/>
              </w:rPr>
            </w:pPr>
            <w:hyperlink r:id="rId20" w:history="1">
              <w:r w:rsidR="00B95301" w:rsidRPr="006912C2">
                <w:rPr>
                  <w:rStyle w:val="af0"/>
                  <w:rFonts w:ascii="Times New Roman"/>
                  <w:color w:val="auto"/>
                  <w:sz w:val="24"/>
                  <w:szCs w:val="24"/>
                  <w:u w:val="none"/>
                  <w:bdr w:val="none" w:sz="0" w:space="0" w:color="auto" w:frame="1"/>
                </w:rPr>
                <w:t xml:space="preserve">Хімія 7-9 </w:t>
              </w:r>
              <w:proofErr w:type="spellStart"/>
              <w:r w:rsidR="00B95301" w:rsidRPr="006912C2">
                <w:rPr>
                  <w:rStyle w:val="af0"/>
                  <w:rFonts w:ascii="Times New Roman"/>
                  <w:color w:val="auto"/>
                  <w:sz w:val="24"/>
                  <w:szCs w:val="24"/>
                  <w:u w:val="none"/>
                  <w:bdr w:val="none" w:sz="0" w:space="0" w:color="auto" w:frame="1"/>
                </w:rPr>
                <w:t>кл</w:t>
              </w:r>
              <w:proofErr w:type="spellEnd"/>
              <w:r w:rsidR="00B95301" w:rsidRPr="006912C2">
                <w:rPr>
                  <w:rStyle w:val="af0"/>
                  <w:rFonts w:ascii="Times New Roman"/>
                  <w:color w:val="auto"/>
                  <w:sz w:val="24"/>
                  <w:szCs w:val="24"/>
                  <w:u w:val="none"/>
                  <w:bdr w:val="none" w:sz="0" w:space="0" w:color="auto" w:frame="1"/>
                </w:rPr>
                <w:t>. Григорович</w:t>
              </w:r>
            </w:hyperlink>
            <w:r w:rsidR="00B95301">
              <w:rPr>
                <w:rFonts w:ascii="Times New Roman"/>
                <w:sz w:val="24"/>
                <w:szCs w:val="24"/>
              </w:rPr>
              <w:t xml:space="preserve"> та ін.</w:t>
            </w:r>
          </w:p>
          <w:p w:rsidR="00B95301" w:rsidRPr="006912C2" w:rsidRDefault="00B95301" w:rsidP="00B95301">
            <w:pPr>
              <w:pStyle w:val="TableParagraph"/>
              <w:jc w:val="both"/>
              <w:rPr>
                <w:sz w:val="24"/>
                <w:szCs w:val="24"/>
              </w:rPr>
            </w:pPr>
          </w:p>
        </w:tc>
      </w:tr>
      <w:tr w:rsidR="00B95301">
        <w:trPr>
          <w:trHeight w:val="835"/>
        </w:trPr>
        <w:tc>
          <w:tcPr>
            <w:tcW w:w="3227" w:type="dxa"/>
          </w:tcPr>
          <w:p w:rsidR="00B95301" w:rsidRDefault="00B95301" w:rsidP="00B95301">
            <w:pPr>
              <w:pStyle w:val="TableParagraph"/>
              <w:spacing w:before="113"/>
              <w:ind w:left="200"/>
              <w:jc w:val="center"/>
            </w:pPr>
            <w:r>
              <w:rPr>
                <w:b/>
                <w:sz w:val="24"/>
              </w:rPr>
              <w:t>Фізика</w:t>
            </w:r>
          </w:p>
        </w:tc>
        <w:tc>
          <w:tcPr>
            <w:tcW w:w="6662" w:type="dxa"/>
          </w:tcPr>
          <w:p w:rsidR="00B95301" w:rsidRPr="006912C2" w:rsidRDefault="003A547C" w:rsidP="00B95301">
            <w:pPr>
              <w:numPr>
                <w:ilvl w:val="0"/>
                <w:numId w:val="20"/>
              </w:numPr>
              <w:shd w:val="clear" w:color="auto" w:fill="FFFFFF"/>
              <w:spacing w:beforeAutospacing="1" w:after="0" w:line="360" w:lineRule="atLeast"/>
              <w:ind w:left="0"/>
              <w:rPr>
                <w:rFonts w:ascii="Times New Roman"/>
                <w:sz w:val="24"/>
                <w:szCs w:val="24"/>
              </w:rPr>
            </w:pPr>
            <w:hyperlink r:id="rId21" w:history="1">
              <w:r w:rsidR="00B95301" w:rsidRPr="006912C2">
                <w:rPr>
                  <w:rStyle w:val="af0"/>
                  <w:rFonts w:ascii="Times New Roman"/>
                  <w:color w:val="auto"/>
                  <w:sz w:val="24"/>
                  <w:szCs w:val="24"/>
                  <w:u w:val="none"/>
                  <w:bdr w:val="none" w:sz="0" w:space="0" w:color="auto" w:frame="1"/>
                </w:rPr>
                <w:t xml:space="preserve">Фізика 7-9 </w:t>
              </w:r>
              <w:proofErr w:type="spellStart"/>
              <w:r w:rsidR="00B95301" w:rsidRPr="006912C2">
                <w:rPr>
                  <w:rStyle w:val="af0"/>
                  <w:rFonts w:ascii="Times New Roman"/>
                  <w:color w:val="auto"/>
                  <w:sz w:val="24"/>
                  <w:szCs w:val="24"/>
                  <w:u w:val="none"/>
                  <w:bdr w:val="none" w:sz="0" w:space="0" w:color="auto" w:frame="1"/>
                </w:rPr>
                <w:t>кл</w:t>
              </w:r>
              <w:proofErr w:type="spellEnd"/>
              <w:r w:rsidR="00B95301" w:rsidRPr="006912C2">
                <w:rPr>
                  <w:rStyle w:val="af0"/>
                  <w:rFonts w:ascii="Times New Roman"/>
                  <w:color w:val="auto"/>
                  <w:sz w:val="24"/>
                  <w:szCs w:val="24"/>
                  <w:u w:val="none"/>
                  <w:bdr w:val="none" w:sz="0" w:space="0" w:color="auto" w:frame="1"/>
                </w:rPr>
                <w:t>. Кремінський та ін.</w:t>
              </w:r>
            </w:hyperlink>
          </w:p>
          <w:p w:rsidR="00B95301" w:rsidRDefault="00B95301" w:rsidP="00B95301">
            <w:pPr>
              <w:pStyle w:val="TableParagraph"/>
              <w:jc w:val="both"/>
            </w:pPr>
          </w:p>
        </w:tc>
      </w:tr>
      <w:tr w:rsidR="00B95301">
        <w:trPr>
          <w:trHeight w:val="938"/>
        </w:trPr>
        <w:tc>
          <w:tcPr>
            <w:tcW w:w="3227" w:type="dxa"/>
          </w:tcPr>
          <w:p w:rsidR="00B95301" w:rsidRPr="006912C2" w:rsidRDefault="00B95301" w:rsidP="00B95301">
            <w:pPr>
              <w:pStyle w:val="TableParagraph"/>
              <w:spacing w:before="113"/>
              <w:ind w:left="200"/>
              <w:jc w:val="center"/>
              <w:rPr>
                <w:b/>
                <w:sz w:val="24"/>
                <w:szCs w:val="24"/>
              </w:rPr>
            </w:pPr>
            <w:r w:rsidRPr="006912C2">
              <w:rPr>
                <w:b/>
                <w:sz w:val="24"/>
                <w:szCs w:val="24"/>
              </w:rPr>
              <w:lastRenderedPageBreak/>
              <w:t>Історія: Україна і світ</w:t>
            </w:r>
          </w:p>
        </w:tc>
        <w:tc>
          <w:tcPr>
            <w:tcW w:w="6662" w:type="dxa"/>
          </w:tcPr>
          <w:p w:rsidR="00B95301" w:rsidRPr="006912C2" w:rsidRDefault="003A547C" w:rsidP="00B95301">
            <w:pPr>
              <w:numPr>
                <w:ilvl w:val="0"/>
                <w:numId w:val="22"/>
              </w:numPr>
              <w:shd w:val="clear" w:color="auto" w:fill="FFFFFF"/>
              <w:spacing w:beforeAutospacing="1" w:after="0" w:line="360" w:lineRule="atLeast"/>
              <w:ind w:left="0"/>
              <w:jc w:val="both"/>
              <w:rPr>
                <w:rFonts w:ascii="Times New Roman"/>
                <w:sz w:val="24"/>
                <w:szCs w:val="24"/>
              </w:rPr>
            </w:pPr>
            <w:hyperlink r:id="rId22" w:history="1">
              <w:r w:rsidR="00B95301" w:rsidRPr="006912C2">
                <w:rPr>
                  <w:rStyle w:val="af0"/>
                  <w:rFonts w:ascii="Times New Roman"/>
                  <w:color w:val="auto"/>
                  <w:sz w:val="24"/>
                  <w:szCs w:val="24"/>
                  <w:u w:val="none"/>
                  <w:bdr w:val="none" w:sz="0" w:space="0" w:color="auto" w:frame="1"/>
                </w:rPr>
                <w:t>Історія: Україна і світ 7</w:t>
              </w:r>
              <w:r w:rsidR="00B95301">
                <w:rPr>
                  <w:rStyle w:val="af0"/>
                  <w:rFonts w:ascii="Times New Roman"/>
                  <w:color w:val="auto"/>
                  <w:sz w:val="24"/>
                  <w:szCs w:val="24"/>
                  <w:u w:val="none"/>
                  <w:bdr w:val="none" w:sz="0" w:space="0" w:color="auto" w:frame="1"/>
                </w:rPr>
                <w:t>-</w:t>
              </w:r>
              <w:r w:rsidR="00B95301" w:rsidRPr="006912C2">
                <w:rPr>
                  <w:rStyle w:val="af0"/>
                  <w:rFonts w:ascii="Times New Roman"/>
                  <w:color w:val="auto"/>
                  <w:sz w:val="24"/>
                  <w:szCs w:val="24"/>
                  <w:u w:val="none"/>
                  <w:bdr w:val="none" w:sz="0" w:space="0" w:color="auto" w:frame="1"/>
                </w:rPr>
                <w:t>9 класи (інтегрований курс)(варіант 2) Власова та ін.</w:t>
              </w:r>
            </w:hyperlink>
          </w:p>
          <w:p w:rsidR="00B95301" w:rsidRPr="006912C2" w:rsidRDefault="00B95301" w:rsidP="00B95301">
            <w:pPr>
              <w:pStyle w:val="TableParagraph"/>
              <w:jc w:val="both"/>
              <w:rPr>
                <w:b/>
                <w:sz w:val="24"/>
                <w:szCs w:val="24"/>
              </w:rPr>
            </w:pPr>
          </w:p>
        </w:tc>
      </w:tr>
      <w:tr w:rsidR="00B95301" w:rsidTr="006912C2">
        <w:trPr>
          <w:trHeight w:val="689"/>
        </w:trPr>
        <w:tc>
          <w:tcPr>
            <w:tcW w:w="3227" w:type="dxa"/>
          </w:tcPr>
          <w:p w:rsidR="00B95301" w:rsidRDefault="00B95301" w:rsidP="00B95301">
            <w:pPr>
              <w:pStyle w:val="TableParagraph"/>
              <w:spacing w:before="113"/>
              <w:ind w:left="200"/>
              <w:jc w:val="center"/>
            </w:pPr>
            <w:r>
              <w:rPr>
                <w:b/>
                <w:sz w:val="24"/>
              </w:rPr>
              <w:t>Технології</w:t>
            </w:r>
          </w:p>
        </w:tc>
        <w:tc>
          <w:tcPr>
            <w:tcW w:w="6662" w:type="dxa"/>
          </w:tcPr>
          <w:p w:rsidR="00B95301" w:rsidRPr="006912C2" w:rsidRDefault="003A547C" w:rsidP="00B95301">
            <w:pPr>
              <w:numPr>
                <w:ilvl w:val="0"/>
                <w:numId w:val="23"/>
              </w:numPr>
              <w:shd w:val="clear" w:color="auto" w:fill="FFFFFF"/>
              <w:spacing w:beforeAutospacing="1" w:after="0" w:line="360" w:lineRule="atLeast"/>
              <w:ind w:left="0"/>
              <w:rPr>
                <w:rFonts w:ascii="Times New Roman"/>
                <w:sz w:val="24"/>
                <w:szCs w:val="24"/>
              </w:rPr>
            </w:pPr>
            <w:hyperlink r:id="rId23" w:history="1">
              <w:r w:rsidR="00B95301" w:rsidRPr="006912C2">
                <w:rPr>
                  <w:rStyle w:val="af0"/>
                  <w:rFonts w:ascii="Times New Roman"/>
                  <w:color w:val="auto"/>
                  <w:sz w:val="24"/>
                  <w:szCs w:val="24"/>
                  <w:u w:val="none"/>
                  <w:bdr w:val="none" w:sz="0" w:space="0" w:color="auto" w:frame="1"/>
                </w:rPr>
                <w:t xml:space="preserve">Технології 7-9 </w:t>
              </w:r>
              <w:proofErr w:type="spellStart"/>
              <w:r w:rsidR="00B95301" w:rsidRPr="006912C2">
                <w:rPr>
                  <w:rStyle w:val="af0"/>
                  <w:rFonts w:ascii="Times New Roman"/>
                  <w:color w:val="auto"/>
                  <w:sz w:val="24"/>
                  <w:szCs w:val="24"/>
                  <w:u w:val="none"/>
                  <w:bdr w:val="none" w:sz="0" w:space="0" w:color="auto" w:frame="1"/>
                </w:rPr>
                <w:t>кл</w:t>
              </w:r>
              <w:proofErr w:type="spellEnd"/>
              <w:r w:rsidR="00B95301" w:rsidRPr="006912C2">
                <w:rPr>
                  <w:rStyle w:val="af0"/>
                  <w:rFonts w:ascii="Times New Roman"/>
                  <w:color w:val="auto"/>
                  <w:sz w:val="24"/>
                  <w:szCs w:val="24"/>
                  <w:u w:val="none"/>
                  <w:bdr w:val="none" w:sz="0" w:space="0" w:color="auto" w:frame="1"/>
                </w:rPr>
                <w:t xml:space="preserve">. </w:t>
              </w:r>
              <w:proofErr w:type="spellStart"/>
              <w:r w:rsidR="00B95301" w:rsidRPr="006912C2">
                <w:rPr>
                  <w:rStyle w:val="af0"/>
                  <w:rFonts w:ascii="Times New Roman"/>
                  <w:color w:val="auto"/>
                  <w:sz w:val="24"/>
                  <w:szCs w:val="24"/>
                  <w:u w:val="none"/>
                  <w:bdr w:val="none" w:sz="0" w:space="0" w:color="auto" w:frame="1"/>
                </w:rPr>
                <w:t>Ходзицька</w:t>
              </w:r>
              <w:proofErr w:type="spellEnd"/>
              <w:r w:rsidR="00B95301" w:rsidRPr="006912C2">
                <w:rPr>
                  <w:rStyle w:val="af0"/>
                  <w:rFonts w:ascii="Times New Roman"/>
                  <w:color w:val="auto"/>
                  <w:sz w:val="24"/>
                  <w:szCs w:val="24"/>
                  <w:u w:val="none"/>
                  <w:bdr w:val="none" w:sz="0" w:space="0" w:color="auto" w:frame="1"/>
                </w:rPr>
                <w:t xml:space="preserve"> та ін.</w:t>
              </w:r>
            </w:hyperlink>
          </w:p>
          <w:p w:rsidR="00B95301" w:rsidRPr="006912C2" w:rsidRDefault="00B95301" w:rsidP="00B95301">
            <w:pPr>
              <w:pStyle w:val="TableParagraph"/>
              <w:jc w:val="both"/>
              <w:rPr>
                <w:sz w:val="24"/>
                <w:szCs w:val="24"/>
              </w:rPr>
            </w:pPr>
          </w:p>
        </w:tc>
      </w:tr>
      <w:tr w:rsidR="00B95301">
        <w:trPr>
          <w:trHeight w:val="848"/>
        </w:trPr>
        <w:tc>
          <w:tcPr>
            <w:tcW w:w="3227" w:type="dxa"/>
          </w:tcPr>
          <w:p w:rsidR="00B95301" w:rsidRPr="006912C2" w:rsidRDefault="00B95301" w:rsidP="00B95301">
            <w:pPr>
              <w:pStyle w:val="TableParagraph"/>
              <w:spacing w:before="112"/>
              <w:ind w:left="200"/>
              <w:jc w:val="center"/>
              <w:rPr>
                <w:b/>
                <w:sz w:val="24"/>
                <w:szCs w:val="24"/>
              </w:rPr>
            </w:pPr>
            <w:r w:rsidRPr="006912C2">
              <w:rPr>
                <w:b/>
                <w:sz w:val="24"/>
                <w:szCs w:val="24"/>
              </w:rPr>
              <w:t>Здоров’я, безпека і добробут</w:t>
            </w:r>
          </w:p>
        </w:tc>
        <w:tc>
          <w:tcPr>
            <w:tcW w:w="6662" w:type="dxa"/>
          </w:tcPr>
          <w:p w:rsidR="00B95301" w:rsidRPr="006912C2" w:rsidRDefault="003A547C" w:rsidP="00B95301">
            <w:pPr>
              <w:numPr>
                <w:ilvl w:val="0"/>
                <w:numId w:val="21"/>
              </w:numPr>
              <w:shd w:val="clear" w:color="auto" w:fill="FFFFFF"/>
              <w:spacing w:beforeAutospacing="1" w:after="0" w:line="360" w:lineRule="atLeast"/>
              <w:ind w:left="0"/>
              <w:rPr>
                <w:rFonts w:ascii="Times New Roman"/>
                <w:sz w:val="24"/>
                <w:szCs w:val="24"/>
              </w:rPr>
            </w:pPr>
            <w:hyperlink r:id="rId24" w:history="1">
              <w:r w:rsidR="00B95301" w:rsidRPr="006912C2">
                <w:rPr>
                  <w:rStyle w:val="af0"/>
                  <w:rFonts w:ascii="Times New Roman"/>
                  <w:color w:val="auto"/>
                  <w:sz w:val="24"/>
                  <w:szCs w:val="24"/>
                  <w:u w:val="none"/>
                  <w:bdr w:val="none" w:sz="0" w:space="0" w:color="auto" w:frame="1"/>
                </w:rPr>
                <w:t xml:space="preserve">Здоров’я, безпека та добробут 7-9 </w:t>
              </w:r>
              <w:proofErr w:type="spellStart"/>
              <w:r w:rsidR="00B95301" w:rsidRPr="006912C2">
                <w:rPr>
                  <w:rStyle w:val="af0"/>
                  <w:rFonts w:ascii="Times New Roman"/>
                  <w:color w:val="auto"/>
                  <w:sz w:val="24"/>
                  <w:szCs w:val="24"/>
                  <w:u w:val="none"/>
                  <w:bdr w:val="none" w:sz="0" w:space="0" w:color="auto" w:frame="1"/>
                </w:rPr>
                <w:t>кл</w:t>
              </w:r>
              <w:proofErr w:type="spellEnd"/>
              <w:r w:rsidR="00B95301" w:rsidRPr="006912C2">
                <w:rPr>
                  <w:rStyle w:val="af0"/>
                  <w:rFonts w:ascii="Times New Roman"/>
                  <w:color w:val="auto"/>
                  <w:sz w:val="24"/>
                  <w:szCs w:val="24"/>
                  <w:u w:val="none"/>
                  <w:bdr w:val="none" w:sz="0" w:space="0" w:color="auto" w:frame="1"/>
                </w:rPr>
                <w:t>. (інтегрований курс) Воронцова та ін.</w:t>
              </w:r>
            </w:hyperlink>
          </w:p>
          <w:p w:rsidR="00B95301" w:rsidRDefault="00B95301" w:rsidP="00B95301">
            <w:pPr>
              <w:pStyle w:val="TableParagraph"/>
              <w:jc w:val="both"/>
            </w:pPr>
          </w:p>
        </w:tc>
      </w:tr>
      <w:tr w:rsidR="00B95301" w:rsidTr="006912C2">
        <w:trPr>
          <w:trHeight w:val="443"/>
        </w:trPr>
        <w:tc>
          <w:tcPr>
            <w:tcW w:w="3227" w:type="dxa"/>
          </w:tcPr>
          <w:p w:rsidR="00B95301" w:rsidRDefault="00B95301" w:rsidP="00B95301">
            <w:pPr>
              <w:pStyle w:val="TableParagraph"/>
              <w:spacing w:before="112"/>
              <w:ind w:left="200"/>
              <w:jc w:val="center"/>
            </w:pPr>
            <w:r>
              <w:rPr>
                <w:b/>
                <w:sz w:val="24"/>
              </w:rPr>
              <w:t>Інформатика</w:t>
            </w:r>
          </w:p>
        </w:tc>
        <w:tc>
          <w:tcPr>
            <w:tcW w:w="6662" w:type="dxa"/>
          </w:tcPr>
          <w:p w:rsidR="00B95301" w:rsidRPr="006912C2" w:rsidRDefault="003A547C" w:rsidP="00B95301">
            <w:pPr>
              <w:numPr>
                <w:ilvl w:val="0"/>
                <w:numId w:val="26"/>
              </w:numPr>
              <w:shd w:val="clear" w:color="auto" w:fill="FFFFFF"/>
              <w:spacing w:beforeAutospacing="1" w:after="0" w:line="360" w:lineRule="atLeast"/>
              <w:ind w:left="0"/>
              <w:rPr>
                <w:rFonts w:ascii="Times New Roman"/>
                <w:sz w:val="24"/>
                <w:szCs w:val="24"/>
              </w:rPr>
            </w:pPr>
            <w:hyperlink r:id="rId25" w:history="1">
              <w:r w:rsidR="00B95301" w:rsidRPr="006912C2">
                <w:rPr>
                  <w:rStyle w:val="af0"/>
                  <w:rFonts w:ascii="Times New Roman"/>
                  <w:color w:val="auto"/>
                  <w:sz w:val="24"/>
                  <w:szCs w:val="24"/>
                  <w:u w:val="none"/>
                  <w:bdr w:val="none" w:sz="0" w:space="0" w:color="auto" w:frame="1"/>
                </w:rPr>
                <w:t xml:space="preserve">Інформатика 7-9 </w:t>
              </w:r>
              <w:proofErr w:type="spellStart"/>
              <w:r w:rsidR="00B95301" w:rsidRPr="006912C2">
                <w:rPr>
                  <w:rStyle w:val="af0"/>
                  <w:rFonts w:ascii="Times New Roman"/>
                  <w:color w:val="auto"/>
                  <w:sz w:val="24"/>
                  <w:szCs w:val="24"/>
                  <w:u w:val="none"/>
                  <w:bdr w:val="none" w:sz="0" w:space="0" w:color="auto" w:frame="1"/>
                </w:rPr>
                <w:t>кл</w:t>
              </w:r>
              <w:proofErr w:type="spellEnd"/>
              <w:r w:rsidR="00B95301" w:rsidRPr="006912C2">
                <w:rPr>
                  <w:rStyle w:val="af0"/>
                  <w:rFonts w:ascii="Times New Roman"/>
                  <w:color w:val="auto"/>
                  <w:sz w:val="24"/>
                  <w:szCs w:val="24"/>
                  <w:u w:val="none"/>
                  <w:bdr w:val="none" w:sz="0" w:space="0" w:color="auto" w:frame="1"/>
                </w:rPr>
                <w:t>. Завадський та ін.</w:t>
              </w:r>
            </w:hyperlink>
          </w:p>
          <w:p w:rsidR="00B95301" w:rsidRPr="006912C2" w:rsidRDefault="00B95301" w:rsidP="00B95301">
            <w:pPr>
              <w:pStyle w:val="TableParagraph"/>
              <w:jc w:val="both"/>
              <w:rPr>
                <w:sz w:val="24"/>
                <w:szCs w:val="24"/>
              </w:rPr>
            </w:pPr>
          </w:p>
        </w:tc>
      </w:tr>
      <w:tr w:rsidR="00B95301" w:rsidTr="006912C2">
        <w:trPr>
          <w:trHeight w:val="596"/>
        </w:trPr>
        <w:tc>
          <w:tcPr>
            <w:tcW w:w="3227" w:type="dxa"/>
          </w:tcPr>
          <w:p w:rsidR="00B95301" w:rsidRDefault="00B95301" w:rsidP="00B95301">
            <w:pPr>
              <w:pStyle w:val="TableParagraph"/>
              <w:spacing w:before="112"/>
              <w:ind w:left="200"/>
              <w:jc w:val="center"/>
            </w:pPr>
            <w:r>
              <w:rPr>
                <w:b/>
                <w:sz w:val="24"/>
              </w:rPr>
              <w:t>Фізична культура</w:t>
            </w:r>
          </w:p>
        </w:tc>
        <w:tc>
          <w:tcPr>
            <w:tcW w:w="6662" w:type="dxa"/>
          </w:tcPr>
          <w:p w:rsidR="00B95301" w:rsidRPr="006912C2" w:rsidRDefault="003A547C" w:rsidP="00B95301">
            <w:pPr>
              <w:numPr>
                <w:ilvl w:val="0"/>
                <w:numId w:val="25"/>
              </w:numPr>
              <w:shd w:val="clear" w:color="auto" w:fill="FFFFFF"/>
              <w:spacing w:beforeAutospacing="1" w:after="0" w:line="360" w:lineRule="atLeast"/>
              <w:ind w:left="0"/>
              <w:rPr>
                <w:rFonts w:ascii="Times New Roman"/>
                <w:sz w:val="24"/>
                <w:szCs w:val="24"/>
              </w:rPr>
            </w:pPr>
            <w:hyperlink r:id="rId26" w:history="1">
              <w:r w:rsidR="00B95301" w:rsidRPr="006912C2">
                <w:rPr>
                  <w:rStyle w:val="af0"/>
                  <w:rFonts w:ascii="Times New Roman"/>
                  <w:color w:val="auto"/>
                  <w:sz w:val="24"/>
                  <w:szCs w:val="24"/>
                  <w:u w:val="none"/>
                  <w:bdr w:val="none" w:sz="0" w:space="0" w:color="auto" w:frame="1"/>
                </w:rPr>
                <w:t xml:space="preserve">Фізична культура 5-9 </w:t>
              </w:r>
              <w:proofErr w:type="spellStart"/>
              <w:r w:rsidR="00B95301" w:rsidRPr="006912C2">
                <w:rPr>
                  <w:rStyle w:val="af0"/>
                  <w:rFonts w:ascii="Times New Roman"/>
                  <w:color w:val="auto"/>
                  <w:sz w:val="24"/>
                  <w:szCs w:val="24"/>
                  <w:u w:val="none"/>
                  <w:bdr w:val="none" w:sz="0" w:space="0" w:color="auto" w:frame="1"/>
                </w:rPr>
                <w:t>кл</w:t>
              </w:r>
              <w:proofErr w:type="spellEnd"/>
              <w:r w:rsidR="00B95301" w:rsidRPr="006912C2">
                <w:rPr>
                  <w:rStyle w:val="af0"/>
                  <w:rFonts w:ascii="Times New Roman"/>
                  <w:color w:val="auto"/>
                  <w:sz w:val="24"/>
                  <w:szCs w:val="24"/>
                  <w:u w:val="none"/>
                  <w:bdr w:val="none" w:sz="0" w:space="0" w:color="auto" w:frame="1"/>
                </w:rPr>
                <w:t xml:space="preserve">. </w:t>
              </w:r>
              <w:proofErr w:type="spellStart"/>
              <w:r w:rsidR="00B95301" w:rsidRPr="006912C2">
                <w:rPr>
                  <w:rStyle w:val="af0"/>
                  <w:rFonts w:ascii="Times New Roman"/>
                  <w:color w:val="auto"/>
                  <w:sz w:val="24"/>
                  <w:szCs w:val="24"/>
                  <w:u w:val="none"/>
                  <w:bdr w:val="none" w:sz="0" w:space="0" w:color="auto" w:frame="1"/>
                </w:rPr>
                <w:t>Баженков</w:t>
              </w:r>
              <w:proofErr w:type="spellEnd"/>
              <w:r w:rsidR="00B95301" w:rsidRPr="006912C2">
                <w:rPr>
                  <w:rStyle w:val="af0"/>
                  <w:rFonts w:ascii="Times New Roman"/>
                  <w:color w:val="auto"/>
                  <w:sz w:val="24"/>
                  <w:szCs w:val="24"/>
                  <w:u w:val="none"/>
                  <w:bdr w:val="none" w:sz="0" w:space="0" w:color="auto" w:frame="1"/>
                </w:rPr>
                <w:t xml:space="preserve"> та ін.</w:t>
              </w:r>
            </w:hyperlink>
          </w:p>
          <w:p w:rsidR="00B95301" w:rsidRDefault="00B95301" w:rsidP="00B95301">
            <w:pPr>
              <w:pStyle w:val="TableParagraph"/>
              <w:jc w:val="both"/>
            </w:pPr>
          </w:p>
        </w:tc>
      </w:tr>
      <w:tr w:rsidR="00B95301" w:rsidTr="006912C2">
        <w:trPr>
          <w:trHeight w:val="562"/>
        </w:trPr>
        <w:tc>
          <w:tcPr>
            <w:tcW w:w="3227" w:type="dxa"/>
          </w:tcPr>
          <w:p w:rsidR="00B95301" w:rsidRPr="00790C54" w:rsidRDefault="00B95301" w:rsidP="00B95301">
            <w:pPr>
              <w:pStyle w:val="TableParagraph"/>
              <w:spacing w:before="112"/>
              <w:ind w:left="200"/>
              <w:jc w:val="center"/>
              <w:rPr>
                <w:b/>
                <w:sz w:val="24"/>
                <w:szCs w:val="24"/>
              </w:rPr>
            </w:pPr>
            <w:r w:rsidRPr="00790C54">
              <w:rPr>
                <w:b/>
                <w:sz w:val="24"/>
                <w:szCs w:val="24"/>
              </w:rPr>
              <w:t>М</w:t>
            </w:r>
            <w:r w:rsidR="00790C54" w:rsidRPr="00790C54">
              <w:rPr>
                <w:b/>
                <w:sz w:val="24"/>
                <w:szCs w:val="24"/>
              </w:rPr>
              <w:t>узичне м</w:t>
            </w:r>
            <w:r w:rsidRPr="00790C54">
              <w:rPr>
                <w:b/>
                <w:sz w:val="24"/>
                <w:szCs w:val="24"/>
              </w:rPr>
              <w:t>истецтво</w:t>
            </w:r>
          </w:p>
          <w:p w:rsidR="00790C54" w:rsidRPr="00790C54" w:rsidRDefault="00790C54" w:rsidP="00B95301">
            <w:pPr>
              <w:pStyle w:val="TableParagraph"/>
              <w:spacing w:before="112"/>
              <w:ind w:left="200"/>
              <w:jc w:val="center"/>
              <w:rPr>
                <w:b/>
              </w:rPr>
            </w:pPr>
            <w:r w:rsidRPr="00790C54">
              <w:rPr>
                <w:b/>
                <w:sz w:val="24"/>
                <w:szCs w:val="24"/>
              </w:rPr>
              <w:t>Образотворче мистецтво</w:t>
            </w:r>
          </w:p>
        </w:tc>
        <w:tc>
          <w:tcPr>
            <w:tcW w:w="6662" w:type="dxa"/>
          </w:tcPr>
          <w:p w:rsidR="00B95301" w:rsidRPr="006912C2" w:rsidRDefault="003A547C" w:rsidP="00B95301">
            <w:pPr>
              <w:numPr>
                <w:ilvl w:val="0"/>
                <w:numId w:val="24"/>
              </w:numPr>
              <w:shd w:val="clear" w:color="auto" w:fill="FFFFFF"/>
              <w:spacing w:beforeAutospacing="1" w:after="0" w:line="360" w:lineRule="atLeast"/>
              <w:ind w:left="0"/>
              <w:rPr>
                <w:rFonts w:ascii="Times New Roman"/>
                <w:sz w:val="24"/>
                <w:szCs w:val="24"/>
              </w:rPr>
            </w:pPr>
            <w:hyperlink r:id="rId27" w:history="1">
              <w:r w:rsidR="00B95301" w:rsidRPr="006912C2">
                <w:rPr>
                  <w:rStyle w:val="af0"/>
                  <w:rFonts w:ascii="Times New Roman"/>
                  <w:color w:val="auto"/>
                  <w:sz w:val="24"/>
                  <w:szCs w:val="24"/>
                  <w:u w:val="none"/>
                  <w:bdr w:val="none" w:sz="0" w:space="0" w:color="auto" w:frame="1"/>
                </w:rPr>
                <w:t xml:space="preserve">Мистецтво 7-9 </w:t>
              </w:r>
              <w:proofErr w:type="spellStart"/>
              <w:r w:rsidR="00B95301" w:rsidRPr="006912C2">
                <w:rPr>
                  <w:rStyle w:val="af0"/>
                  <w:rFonts w:ascii="Times New Roman"/>
                  <w:color w:val="auto"/>
                  <w:sz w:val="24"/>
                  <w:szCs w:val="24"/>
                  <w:u w:val="none"/>
                  <w:bdr w:val="none" w:sz="0" w:space="0" w:color="auto" w:frame="1"/>
                </w:rPr>
                <w:t>кл</w:t>
              </w:r>
              <w:proofErr w:type="spellEnd"/>
              <w:r w:rsidR="00B95301" w:rsidRPr="006912C2">
                <w:rPr>
                  <w:rStyle w:val="af0"/>
                  <w:rFonts w:ascii="Times New Roman"/>
                  <w:color w:val="auto"/>
                  <w:sz w:val="24"/>
                  <w:szCs w:val="24"/>
                  <w:u w:val="none"/>
                  <w:bdr w:val="none" w:sz="0" w:space="0" w:color="auto" w:frame="1"/>
                </w:rPr>
                <w:t>. (інтегрований курс) Гайдамака та ін.</w:t>
              </w:r>
            </w:hyperlink>
          </w:p>
          <w:p w:rsidR="00B95301" w:rsidRDefault="00B95301" w:rsidP="00B95301">
            <w:pPr>
              <w:pStyle w:val="TableParagraph"/>
              <w:jc w:val="both"/>
            </w:pPr>
          </w:p>
        </w:tc>
      </w:tr>
      <w:tr w:rsidR="00B95301">
        <w:trPr>
          <w:trHeight w:val="662"/>
        </w:trPr>
        <w:tc>
          <w:tcPr>
            <w:tcW w:w="9889" w:type="dxa"/>
            <w:gridSpan w:val="2"/>
          </w:tcPr>
          <w:p w:rsidR="00B95301" w:rsidRDefault="00B95301" w:rsidP="00B95301">
            <w:pPr>
              <w:pStyle w:val="TableParagraph"/>
              <w:jc w:val="center"/>
            </w:pPr>
            <w:r>
              <w:rPr>
                <w:b/>
                <w:sz w:val="36"/>
              </w:rPr>
              <w:t>8 клас</w:t>
            </w:r>
          </w:p>
        </w:tc>
      </w:tr>
      <w:tr w:rsidR="00B95301">
        <w:trPr>
          <w:trHeight w:val="845"/>
        </w:trPr>
        <w:tc>
          <w:tcPr>
            <w:tcW w:w="3227" w:type="dxa"/>
          </w:tcPr>
          <w:p w:rsidR="00B95301" w:rsidRDefault="00790C54" w:rsidP="00B95301">
            <w:pPr>
              <w:pStyle w:val="TableParagraph"/>
              <w:spacing w:before="121"/>
              <w:ind w:left="200"/>
            </w:pPr>
            <w:r>
              <w:rPr>
                <w:b/>
                <w:sz w:val="24"/>
              </w:rPr>
              <w:t xml:space="preserve">       </w:t>
            </w:r>
            <w:r w:rsidR="00B95301">
              <w:rPr>
                <w:b/>
                <w:sz w:val="24"/>
              </w:rPr>
              <w:t>Українська мова</w:t>
            </w:r>
          </w:p>
        </w:tc>
        <w:tc>
          <w:tcPr>
            <w:tcW w:w="6662" w:type="dxa"/>
          </w:tcPr>
          <w:p w:rsidR="00B95301" w:rsidRDefault="00B95301" w:rsidP="00B95301">
            <w:pPr>
              <w:pStyle w:val="TableParagraph"/>
              <w:jc w:val="both"/>
            </w:pPr>
            <w:r>
              <w:rPr>
                <w:sz w:val="24"/>
              </w:rPr>
              <w:t>Навчальна програма для загальноосвітніх навчальних закладів «Українська мова. 5-9 класи» (наказ МОН України від 07.06.2017 № 804).</w:t>
            </w:r>
          </w:p>
        </w:tc>
      </w:tr>
      <w:tr w:rsidR="00B95301">
        <w:trPr>
          <w:trHeight w:val="966"/>
        </w:trPr>
        <w:tc>
          <w:tcPr>
            <w:tcW w:w="3227" w:type="dxa"/>
          </w:tcPr>
          <w:p w:rsidR="00B95301" w:rsidRDefault="00B95301" w:rsidP="00B95301">
            <w:pPr>
              <w:pStyle w:val="TableParagraph"/>
              <w:ind w:left="200"/>
              <w:jc w:val="center"/>
            </w:pPr>
            <w:r>
              <w:rPr>
                <w:b/>
                <w:sz w:val="24"/>
              </w:rPr>
              <w:t>Українська література</w:t>
            </w:r>
          </w:p>
        </w:tc>
        <w:tc>
          <w:tcPr>
            <w:tcW w:w="6662" w:type="dxa"/>
          </w:tcPr>
          <w:p w:rsidR="00B95301" w:rsidRDefault="00B95301" w:rsidP="00B95301">
            <w:pPr>
              <w:pStyle w:val="TableParagraph"/>
              <w:jc w:val="both"/>
            </w:pPr>
            <w:r>
              <w:rPr>
                <w:sz w:val="24"/>
              </w:rPr>
              <w:t>Програма для загальноосвітніх навчальних закладів «Українська література. 5-9 класи» (наказ МОН України від 07.06.2017 № 804)</w:t>
            </w:r>
          </w:p>
        </w:tc>
      </w:tr>
      <w:tr w:rsidR="00B95301">
        <w:trPr>
          <w:trHeight w:val="1027"/>
        </w:trPr>
        <w:tc>
          <w:tcPr>
            <w:tcW w:w="3227" w:type="dxa"/>
          </w:tcPr>
          <w:p w:rsidR="00B95301" w:rsidRDefault="00B95301" w:rsidP="00B95301">
            <w:pPr>
              <w:pStyle w:val="TableParagraph"/>
              <w:spacing w:line="263" w:lineRule="exact"/>
              <w:ind w:left="142" w:firstLine="58"/>
              <w:jc w:val="center"/>
            </w:pPr>
            <w:r>
              <w:rPr>
                <w:b/>
                <w:sz w:val="24"/>
              </w:rPr>
              <w:t>Алгебра</w:t>
            </w:r>
          </w:p>
        </w:tc>
        <w:tc>
          <w:tcPr>
            <w:tcW w:w="6662" w:type="dxa"/>
          </w:tcPr>
          <w:p w:rsidR="00B95301" w:rsidRDefault="00B95301" w:rsidP="00B95301">
            <w:pPr>
              <w:pStyle w:val="TableParagraph"/>
              <w:jc w:val="both"/>
            </w:pPr>
            <w:r>
              <w:rPr>
                <w:sz w:val="24"/>
              </w:rPr>
              <w:t>Навчальна програма для загальноосвітніх навчальних закладів «Математика. 5-9 класи» (</w:t>
            </w:r>
            <w:proofErr w:type="spellStart"/>
            <w:r>
              <w:rPr>
                <w:sz w:val="24"/>
              </w:rPr>
              <w:t>авт</w:t>
            </w:r>
            <w:proofErr w:type="spellEnd"/>
            <w:r>
              <w:rPr>
                <w:sz w:val="24"/>
              </w:rPr>
              <w:t>. Бурда М. І., Мальований Ю. І.,) (наказ МОН України від 07.06.2017  № 804)</w:t>
            </w:r>
          </w:p>
        </w:tc>
      </w:tr>
      <w:tr w:rsidR="00B95301">
        <w:trPr>
          <w:trHeight w:val="1152"/>
        </w:trPr>
        <w:tc>
          <w:tcPr>
            <w:tcW w:w="3227" w:type="dxa"/>
          </w:tcPr>
          <w:p w:rsidR="00B95301" w:rsidRDefault="00B95301" w:rsidP="00B95301">
            <w:pPr>
              <w:pStyle w:val="TableParagraph"/>
              <w:spacing w:before="112"/>
              <w:ind w:left="200"/>
              <w:jc w:val="center"/>
            </w:pPr>
            <w:r>
              <w:rPr>
                <w:b/>
                <w:sz w:val="24"/>
              </w:rPr>
              <w:t>Геометрія</w:t>
            </w:r>
          </w:p>
        </w:tc>
        <w:tc>
          <w:tcPr>
            <w:tcW w:w="6662" w:type="dxa"/>
          </w:tcPr>
          <w:p w:rsidR="00B95301" w:rsidRDefault="00B95301" w:rsidP="00B95301">
            <w:pPr>
              <w:pStyle w:val="TableParagraph"/>
              <w:jc w:val="both"/>
            </w:pPr>
            <w:r>
              <w:rPr>
                <w:sz w:val="24"/>
              </w:rPr>
              <w:t>Навчальна програма для загальноосвітніх навчальних   закладів «Математика. 5-9 класи» (</w:t>
            </w:r>
            <w:proofErr w:type="spellStart"/>
            <w:r>
              <w:rPr>
                <w:sz w:val="24"/>
              </w:rPr>
              <w:t>авт</w:t>
            </w:r>
            <w:proofErr w:type="spellEnd"/>
            <w:r>
              <w:rPr>
                <w:sz w:val="24"/>
              </w:rPr>
              <w:t>. Бурда М. І., Мальований Ю. І.,) (наказ МОН України від 07.06.2017  № 804)</w:t>
            </w:r>
          </w:p>
        </w:tc>
      </w:tr>
      <w:tr w:rsidR="00B95301">
        <w:trPr>
          <w:trHeight w:val="1152"/>
        </w:trPr>
        <w:tc>
          <w:tcPr>
            <w:tcW w:w="3227" w:type="dxa"/>
          </w:tcPr>
          <w:p w:rsidR="00B95301" w:rsidRDefault="00B95301" w:rsidP="00B95301">
            <w:pPr>
              <w:pStyle w:val="TableParagraph"/>
              <w:spacing w:before="112"/>
              <w:ind w:left="200"/>
              <w:jc w:val="center"/>
            </w:pPr>
            <w:r>
              <w:rPr>
                <w:b/>
                <w:sz w:val="24"/>
              </w:rPr>
              <w:t>Зарубіжна література</w:t>
            </w:r>
          </w:p>
        </w:tc>
        <w:tc>
          <w:tcPr>
            <w:tcW w:w="6662" w:type="dxa"/>
          </w:tcPr>
          <w:p w:rsidR="00B95301" w:rsidRDefault="00B95301" w:rsidP="00B95301">
            <w:pPr>
              <w:pStyle w:val="TableParagraph"/>
              <w:jc w:val="both"/>
              <w:rPr>
                <w:b/>
                <w:sz w:val="24"/>
              </w:rPr>
            </w:pPr>
            <w:r>
              <w:rPr>
                <w:sz w:val="24"/>
              </w:rPr>
              <w:t>Навчальна програма для загальноосвітніх навчальних закладів</w:t>
            </w:r>
          </w:p>
          <w:p w:rsidR="00B95301" w:rsidRDefault="00B95301" w:rsidP="00B95301">
            <w:pPr>
              <w:pStyle w:val="TableParagraph"/>
              <w:jc w:val="both"/>
            </w:pPr>
            <w:r>
              <w:rPr>
                <w:sz w:val="24"/>
              </w:rPr>
              <w:t>«Зарубіжна література. 5-9 класи» (колектив авторів, керівник колективу Ніколенко О. М.), (наказ МОН від 07.06.2017 № 804)</w:t>
            </w:r>
          </w:p>
        </w:tc>
      </w:tr>
      <w:tr w:rsidR="00B95301">
        <w:trPr>
          <w:trHeight w:val="1152"/>
        </w:trPr>
        <w:tc>
          <w:tcPr>
            <w:tcW w:w="3227" w:type="dxa"/>
          </w:tcPr>
          <w:p w:rsidR="00B95301" w:rsidRDefault="00B95301" w:rsidP="00B95301">
            <w:pPr>
              <w:pStyle w:val="TableParagraph"/>
              <w:spacing w:before="112"/>
              <w:ind w:left="200"/>
              <w:jc w:val="center"/>
            </w:pPr>
            <w:r>
              <w:rPr>
                <w:b/>
                <w:sz w:val="24"/>
              </w:rPr>
              <w:t>Англійська мова</w:t>
            </w:r>
          </w:p>
        </w:tc>
        <w:tc>
          <w:tcPr>
            <w:tcW w:w="6662" w:type="dxa"/>
          </w:tcPr>
          <w:p w:rsidR="00B95301" w:rsidRDefault="00B95301" w:rsidP="00B95301">
            <w:pPr>
              <w:pStyle w:val="TableParagraph"/>
              <w:jc w:val="both"/>
            </w:pPr>
            <w:r>
              <w:rPr>
                <w:sz w:val="24"/>
              </w:rPr>
              <w:t>Навчальні програми з іноземних мов для загальноосвітніх навчальних закладів 5-9 класи»</w:t>
            </w:r>
            <w:r>
              <w:t xml:space="preserve"> </w:t>
            </w:r>
            <w:r>
              <w:rPr>
                <w:sz w:val="24"/>
              </w:rPr>
              <w:t>(наказ МОН від 07.06.2017 № 804)</w:t>
            </w:r>
          </w:p>
        </w:tc>
      </w:tr>
      <w:tr w:rsidR="00B95301">
        <w:trPr>
          <w:trHeight w:val="835"/>
        </w:trPr>
        <w:tc>
          <w:tcPr>
            <w:tcW w:w="3227" w:type="dxa"/>
          </w:tcPr>
          <w:p w:rsidR="00B95301" w:rsidRDefault="00B95301" w:rsidP="00B95301">
            <w:pPr>
              <w:pStyle w:val="TableParagraph"/>
              <w:spacing w:before="112"/>
              <w:ind w:left="200"/>
              <w:jc w:val="center"/>
            </w:pPr>
            <w:r>
              <w:rPr>
                <w:b/>
                <w:sz w:val="24"/>
              </w:rPr>
              <w:t>Біологія</w:t>
            </w:r>
          </w:p>
        </w:tc>
        <w:tc>
          <w:tcPr>
            <w:tcW w:w="6662" w:type="dxa"/>
          </w:tcPr>
          <w:p w:rsidR="00B95301" w:rsidRDefault="00B95301" w:rsidP="00B95301">
            <w:pPr>
              <w:pStyle w:val="TableParagraph"/>
              <w:jc w:val="both"/>
              <w:rPr>
                <w:b/>
                <w:sz w:val="24"/>
              </w:rPr>
            </w:pPr>
            <w:r>
              <w:rPr>
                <w:sz w:val="24"/>
              </w:rPr>
              <w:t>Навчальна програма для загальноосвітніх навчальних закладів</w:t>
            </w:r>
          </w:p>
          <w:p w:rsidR="00B95301" w:rsidRDefault="00B95301" w:rsidP="00B95301">
            <w:pPr>
              <w:pStyle w:val="TableParagraph"/>
              <w:jc w:val="both"/>
            </w:pPr>
            <w:r>
              <w:rPr>
                <w:sz w:val="24"/>
              </w:rPr>
              <w:t>«Біологія. 6-9 класи» (наказ МОН України від 07.06.2017 № 804)</w:t>
            </w:r>
          </w:p>
        </w:tc>
      </w:tr>
      <w:tr w:rsidR="00B95301">
        <w:trPr>
          <w:trHeight w:val="833"/>
        </w:trPr>
        <w:tc>
          <w:tcPr>
            <w:tcW w:w="3227" w:type="dxa"/>
          </w:tcPr>
          <w:p w:rsidR="00B95301" w:rsidRDefault="00B95301" w:rsidP="00B95301">
            <w:pPr>
              <w:pStyle w:val="TableParagraph"/>
              <w:spacing w:before="112"/>
              <w:ind w:left="200"/>
              <w:jc w:val="center"/>
            </w:pPr>
            <w:r>
              <w:rPr>
                <w:b/>
                <w:sz w:val="24"/>
              </w:rPr>
              <w:t>Географія</w:t>
            </w:r>
          </w:p>
        </w:tc>
        <w:tc>
          <w:tcPr>
            <w:tcW w:w="6662" w:type="dxa"/>
          </w:tcPr>
          <w:p w:rsidR="00B95301" w:rsidRDefault="00B95301" w:rsidP="00B95301">
            <w:pPr>
              <w:pStyle w:val="TableParagraph"/>
              <w:jc w:val="both"/>
              <w:rPr>
                <w:b/>
                <w:sz w:val="24"/>
              </w:rPr>
            </w:pPr>
            <w:r>
              <w:rPr>
                <w:sz w:val="24"/>
              </w:rPr>
              <w:t>Навчальна програма для загальноосвітніх навчальних закладів</w:t>
            </w:r>
          </w:p>
          <w:p w:rsidR="00B95301" w:rsidRDefault="00B95301" w:rsidP="00B95301">
            <w:pPr>
              <w:pStyle w:val="TableParagraph"/>
              <w:jc w:val="both"/>
            </w:pPr>
            <w:r>
              <w:rPr>
                <w:sz w:val="24"/>
              </w:rPr>
              <w:t>«Географія. 6-9 класи» (наказ МОН України від 07.06.2017 № 804)</w:t>
            </w:r>
          </w:p>
        </w:tc>
      </w:tr>
      <w:tr w:rsidR="00B95301">
        <w:trPr>
          <w:trHeight w:val="835"/>
        </w:trPr>
        <w:tc>
          <w:tcPr>
            <w:tcW w:w="3227" w:type="dxa"/>
          </w:tcPr>
          <w:p w:rsidR="00B95301" w:rsidRDefault="00B95301" w:rsidP="00B95301">
            <w:pPr>
              <w:pStyle w:val="TableParagraph"/>
              <w:spacing w:before="113"/>
              <w:ind w:left="200"/>
              <w:jc w:val="center"/>
            </w:pPr>
            <w:r>
              <w:rPr>
                <w:b/>
                <w:sz w:val="24"/>
              </w:rPr>
              <w:t>Хімія</w:t>
            </w:r>
          </w:p>
        </w:tc>
        <w:tc>
          <w:tcPr>
            <w:tcW w:w="6662" w:type="dxa"/>
          </w:tcPr>
          <w:p w:rsidR="00B95301" w:rsidRDefault="00B95301" w:rsidP="00B95301">
            <w:pPr>
              <w:pStyle w:val="TableParagraph"/>
              <w:jc w:val="both"/>
            </w:pPr>
            <w:r>
              <w:rPr>
                <w:sz w:val="24"/>
              </w:rPr>
              <w:t>Програма для загальноосвітніх навчальних закладів «Хімія. 7-9 класи» (наказ МОН України від 07.06.2017 № 804)</w:t>
            </w:r>
          </w:p>
        </w:tc>
      </w:tr>
      <w:tr w:rsidR="00B95301">
        <w:trPr>
          <w:trHeight w:val="835"/>
        </w:trPr>
        <w:tc>
          <w:tcPr>
            <w:tcW w:w="3227" w:type="dxa"/>
          </w:tcPr>
          <w:p w:rsidR="00B95301" w:rsidRDefault="00B95301" w:rsidP="00B95301">
            <w:pPr>
              <w:pStyle w:val="TableParagraph"/>
              <w:spacing w:before="113"/>
              <w:ind w:left="200"/>
              <w:jc w:val="center"/>
            </w:pPr>
            <w:r>
              <w:rPr>
                <w:b/>
                <w:sz w:val="24"/>
              </w:rPr>
              <w:lastRenderedPageBreak/>
              <w:t>Фізика</w:t>
            </w:r>
          </w:p>
        </w:tc>
        <w:tc>
          <w:tcPr>
            <w:tcW w:w="6662" w:type="dxa"/>
          </w:tcPr>
          <w:p w:rsidR="00B95301" w:rsidRDefault="00B95301" w:rsidP="00B95301">
            <w:pPr>
              <w:pStyle w:val="TableParagraph"/>
              <w:jc w:val="both"/>
              <w:rPr>
                <w:b/>
                <w:sz w:val="24"/>
              </w:rPr>
            </w:pPr>
            <w:r>
              <w:rPr>
                <w:sz w:val="24"/>
              </w:rPr>
              <w:t>Навчальна програма для загальноосвітніх навчальних закладів</w:t>
            </w:r>
          </w:p>
          <w:p w:rsidR="00B95301" w:rsidRDefault="00B95301" w:rsidP="00B95301">
            <w:pPr>
              <w:pStyle w:val="TableParagraph"/>
              <w:jc w:val="both"/>
            </w:pPr>
            <w:r>
              <w:rPr>
                <w:sz w:val="24"/>
              </w:rPr>
              <w:t>«Фізика. 7-9 класи». (наказ МОН України від 07.06.2017 № 804)</w:t>
            </w:r>
          </w:p>
        </w:tc>
      </w:tr>
      <w:tr w:rsidR="00B95301">
        <w:trPr>
          <w:trHeight w:val="816"/>
        </w:trPr>
        <w:tc>
          <w:tcPr>
            <w:tcW w:w="3227" w:type="dxa"/>
          </w:tcPr>
          <w:p w:rsidR="00B95301" w:rsidRDefault="00B95301" w:rsidP="00B95301">
            <w:pPr>
              <w:pStyle w:val="TableParagraph"/>
              <w:spacing w:before="113"/>
              <w:ind w:left="200"/>
              <w:jc w:val="center"/>
            </w:pPr>
            <w:r>
              <w:rPr>
                <w:b/>
                <w:sz w:val="24"/>
              </w:rPr>
              <w:t>Історія України</w:t>
            </w:r>
          </w:p>
        </w:tc>
        <w:tc>
          <w:tcPr>
            <w:tcW w:w="6662" w:type="dxa"/>
          </w:tcPr>
          <w:p w:rsidR="00B95301" w:rsidRDefault="00B95301" w:rsidP="00B95301">
            <w:pPr>
              <w:pStyle w:val="TableParagraph"/>
              <w:jc w:val="both"/>
              <w:rPr>
                <w:b/>
                <w:sz w:val="24"/>
              </w:rPr>
            </w:pPr>
            <w:r>
              <w:rPr>
                <w:sz w:val="24"/>
              </w:rPr>
              <w:t>Навчальна програма для загальноосвітніх навчальних закладів</w:t>
            </w:r>
          </w:p>
          <w:p w:rsidR="00B95301" w:rsidRDefault="00B95301" w:rsidP="00B95301">
            <w:pPr>
              <w:pStyle w:val="TableParagraph"/>
              <w:jc w:val="both"/>
            </w:pPr>
            <w:r>
              <w:rPr>
                <w:sz w:val="24"/>
              </w:rPr>
              <w:t>«Історія України. 5-9 класи». (наказ МОН України від 21.02.2019 № 236)</w:t>
            </w:r>
          </w:p>
        </w:tc>
      </w:tr>
      <w:tr w:rsidR="00B95301">
        <w:trPr>
          <w:trHeight w:val="888"/>
        </w:trPr>
        <w:tc>
          <w:tcPr>
            <w:tcW w:w="3227" w:type="dxa"/>
          </w:tcPr>
          <w:p w:rsidR="00B95301" w:rsidRDefault="00B95301" w:rsidP="00B95301">
            <w:pPr>
              <w:pStyle w:val="TableParagraph"/>
              <w:spacing w:before="12"/>
              <w:ind w:left="200"/>
              <w:jc w:val="center"/>
            </w:pPr>
            <w:r>
              <w:rPr>
                <w:b/>
                <w:sz w:val="24"/>
              </w:rPr>
              <w:t>Всесвітня історія</w:t>
            </w:r>
          </w:p>
        </w:tc>
        <w:tc>
          <w:tcPr>
            <w:tcW w:w="6662" w:type="dxa"/>
          </w:tcPr>
          <w:p w:rsidR="00B95301" w:rsidRDefault="00B95301" w:rsidP="00B95301">
            <w:pPr>
              <w:pStyle w:val="TableParagraph"/>
              <w:jc w:val="both"/>
              <w:rPr>
                <w:b/>
                <w:sz w:val="24"/>
              </w:rPr>
            </w:pPr>
            <w:r>
              <w:rPr>
                <w:sz w:val="24"/>
              </w:rPr>
              <w:t>Навчальна програма для загальноосвітніх навчальних закладів</w:t>
            </w:r>
          </w:p>
          <w:p w:rsidR="00B95301" w:rsidRDefault="00B95301" w:rsidP="00B95301">
            <w:pPr>
              <w:pStyle w:val="TableParagraph"/>
              <w:jc w:val="both"/>
            </w:pPr>
            <w:r>
              <w:rPr>
                <w:sz w:val="24"/>
              </w:rPr>
              <w:t>«Історія України. 5-9 класи». (наказ МОН України від 21.02.2019 № 236)</w:t>
            </w:r>
          </w:p>
        </w:tc>
      </w:tr>
      <w:tr w:rsidR="00B95301">
        <w:trPr>
          <w:trHeight w:val="835"/>
        </w:trPr>
        <w:tc>
          <w:tcPr>
            <w:tcW w:w="3227" w:type="dxa"/>
          </w:tcPr>
          <w:p w:rsidR="00B95301" w:rsidRDefault="00B95301" w:rsidP="00B95301">
            <w:pPr>
              <w:pStyle w:val="TableParagraph"/>
              <w:spacing w:before="112"/>
              <w:ind w:left="200"/>
              <w:jc w:val="center"/>
            </w:pPr>
            <w:r>
              <w:rPr>
                <w:b/>
                <w:sz w:val="24"/>
              </w:rPr>
              <w:t>Трудове навчання</w:t>
            </w:r>
          </w:p>
        </w:tc>
        <w:tc>
          <w:tcPr>
            <w:tcW w:w="6662" w:type="dxa"/>
          </w:tcPr>
          <w:p w:rsidR="00B95301" w:rsidRDefault="00B95301" w:rsidP="00B95301">
            <w:pPr>
              <w:pStyle w:val="TableParagraph"/>
              <w:jc w:val="both"/>
            </w:pPr>
            <w:r>
              <w:rPr>
                <w:sz w:val="24"/>
              </w:rPr>
              <w:t xml:space="preserve">Навчальна </w:t>
            </w:r>
            <w:proofErr w:type="spellStart"/>
            <w:r>
              <w:rPr>
                <w:sz w:val="24"/>
              </w:rPr>
              <w:t>прогама</w:t>
            </w:r>
            <w:proofErr w:type="spellEnd"/>
            <w:r>
              <w:rPr>
                <w:sz w:val="24"/>
              </w:rPr>
              <w:t xml:space="preserve"> для загальноосвітніх навчальних закладів «Трудове навчання. 5-9 класи» (наказ МОН України від 07.06.2017 № 804)</w:t>
            </w:r>
            <w:r>
              <w:rPr>
                <w:sz w:val="24"/>
              </w:rPr>
              <w:tab/>
            </w:r>
          </w:p>
        </w:tc>
      </w:tr>
      <w:tr w:rsidR="00B95301">
        <w:trPr>
          <w:trHeight w:val="797"/>
        </w:trPr>
        <w:tc>
          <w:tcPr>
            <w:tcW w:w="3227" w:type="dxa"/>
          </w:tcPr>
          <w:p w:rsidR="00B95301" w:rsidRDefault="00B95301" w:rsidP="00B95301">
            <w:pPr>
              <w:pStyle w:val="TableParagraph"/>
              <w:spacing w:before="112"/>
              <w:ind w:left="200"/>
              <w:jc w:val="center"/>
            </w:pPr>
            <w:r>
              <w:rPr>
                <w:b/>
                <w:sz w:val="24"/>
              </w:rPr>
              <w:t>Основи здоров’я</w:t>
            </w:r>
          </w:p>
        </w:tc>
        <w:tc>
          <w:tcPr>
            <w:tcW w:w="6662" w:type="dxa"/>
          </w:tcPr>
          <w:p w:rsidR="00B95301" w:rsidRDefault="00B95301" w:rsidP="00B95301">
            <w:pPr>
              <w:pStyle w:val="TableParagraph"/>
              <w:jc w:val="both"/>
            </w:pPr>
            <w:r>
              <w:rPr>
                <w:sz w:val="24"/>
              </w:rPr>
              <w:t>Навчальна програма для загальноосвітніх навчальних закладів. «Основи здоров’я. 5-9 класи» (наказ МОН України від 07.06.2017 №804)</w:t>
            </w:r>
          </w:p>
        </w:tc>
      </w:tr>
      <w:tr w:rsidR="00B95301">
        <w:trPr>
          <w:trHeight w:val="835"/>
        </w:trPr>
        <w:tc>
          <w:tcPr>
            <w:tcW w:w="3227" w:type="dxa"/>
          </w:tcPr>
          <w:p w:rsidR="00B95301" w:rsidRDefault="00B95301" w:rsidP="00B95301">
            <w:pPr>
              <w:pStyle w:val="TableParagraph"/>
              <w:spacing w:before="112"/>
              <w:ind w:left="200"/>
              <w:jc w:val="center"/>
            </w:pPr>
            <w:r>
              <w:rPr>
                <w:b/>
                <w:sz w:val="24"/>
              </w:rPr>
              <w:t>Інформатика</w:t>
            </w:r>
          </w:p>
        </w:tc>
        <w:tc>
          <w:tcPr>
            <w:tcW w:w="6662" w:type="dxa"/>
          </w:tcPr>
          <w:p w:rsidR="00B95301" w:rsidRDefault="00B95301" w:rsidP="00B95301">
            <w:pPr>
              <w:pStyle w:val="TableParagraph"/>
              <w:jc w:val="both"/>
              <w:rPr>
                <w:b/>
                <w:sz w:val="24"/>
              </w:rPr>
            </w:pPr>
            <w:r>
              <w:rPr>
                <w:sz w:val="24"/>
              </w:rPr>
              <w:t>Навчальна програма для загальноосвітніх навчальних закладів</w:t>
            </w:r>
          </w:p>
          <w:p w:rsidR="00B95301" w:rsidRDefault="00B95301" w:rsidP="00B95301">
            <w:pPr>
              <w:pStyle w:val="TableParagraph"/>
              <w:jc w:val="both"/>
            </w:pPr>
            <w:r>
              <w:rPr>
                <w:sz w:val="24"/>
              </w:rPr>
              <w:t>«Інформатика. 5-9 класи» (наказ МОН України від 07.06.2017 № 804)</w:t>
            </w:r>
          </w:p>
        </w:tc>
      </w:tr>
      <w:tr w:rsidR="00B95301">
        <w:trPr>
          <w:trHeight w:val="824"/>
        </w:trPr>
        <w:tc>
          <w:tcPr>
            <w:tcW w:w="3227" w:type="dxa"/>
          </w:tcPr>
          <w:p w:rsidR="00B95301" w:rsidRDefault="00B95301" w:rsidP="00B95301">
            <w:pPr>
              <w:pStyle w:val="TableParagraph"/>
              <w:spacing w:before="112"/>
              <w:ind w:left="200"/>
              <w:jc w:val="center"/>
            </w:pPr>
            <w:r>
              <w:rPr>
                <w:b/>
                <w:sz w:val="24"/>
              </w:rPr>
              <w:t>Фізична культура</w:t>
            </w:r>
          </w:p>
        </w:tc>
        <w:tc>
          <w:tcPr>
            <w:tcW w:w="6662" w:type="dxa"/>
          </w:tcPr>
          <w:p w:rsidR="00B95301" w:rsidRDefault="00B95301" w:rsidP="00B95301">
            <w:pPr>
              <w:pStyle w:val="TableParagraph"/>
              <w:jc w:val="both"/>
              <w:rPr>
                <w:b/>
                <w:sz w:val="24"/>
              </w:rPr>
            </w:pPr>
            <w:r>
              <w:rPr>
                <w:sz w:val="24"/>
              </w:rPr>
              <w:t>Навчальна програма для загальноосвітніх навчальних закладів</w:t>
            </w:r>
          </w:p>
          <w:p w:rsidR="00B95301" w:rsidRDefault="00B95301" w:rsidP="00B95301">
            <w:pPr>
              <w:pStyle w:val="TableParagraph"/>
              <w:jc w:val="both"/>
            </w:pPr>
            <w:r>
              <w:rPr>
                <w:sz w:val="24"/>
              </w:rPr>
              <w:t xml:space="preserve">«Фізична культура. 5-9 класи» (автори </w:t>
            </w:r>
            <w:proofErr w:type="spellStart"/>
            <w:r>
              <w:rPr>
                <w:sz w:val="24"/>
              </w:rPr>
              <w:t>Тимчик</w:t>
            </w:r>
            <w:proofErr w:type="spellEnd"/>
            <w:r>
              <w:rPr>
                <w:sz w:val="24"/>
              </w:rPr>
              <w:t xml:space="preserve"> М. В., </w:t>
            </w:r>
            <w:proofErr w:type="spellStart"/>
            <w:r>
              <w:rPr>
                <w:sz w:val="24"/>
              </w:rPr>
              <w:t>Алексєйчук</w:t>
            </w:r>
            <w:proofErr w:type="spellEnd"/>
            <w:r>
              <w:rPr>
                <w:sz w:val="24"/>
              </w:rPr>
              <w:t xml:space="preserve"> Є. Ю. та інші). (наказ МОН України від 23.10.2017 № 1407)</w:t>
            </w:r>
          </w:p>
        </w:tc>
      </w:tr>
      <w:tr w:rsidR="00B95301">
        <w:trPr>
          <w:trHeight w:val="845"/>
        </w:trPr>
        <w:tc>
          <w:tcPr>
            <w:tcW w:w="3227" w:type="dxa"/>
          </w:tcPr>
          <w:p w:rsidR="00B95301" w:rsidRDefault="00B95301" w:rsidP="00B95301">
            <w:pPr>
              <w:pStyle w:val="TableParagraph"/>
              <w:spacing w:before="112"/>
              <w:ind w:left="200"/>
            </w:pPr>
            <w:r>
              <w:rPr>
                <w:b/>
                <w:sz w:val="24"/>
              </w:rPr>
              <w:t>Мистецтво</w:t>
            </w:r>
          </w:p>
        </w:tc>
        <w:tc>
          <w:tcPr>
            <w:tcW w:w="6662" w:type="dxa"/>
          </w:tcPr>
          <w:p w:rsidR="00B95301" w:rsidRDefault="00B95301" w:rsidP="00B95301">
            <w:pPr>
              <w:pStyle w:val="TableParagraph"/>
              <w:jc w:val="both"/>
            </w:pPr>
            <w:r>
              <w:rPr>
                <w:sz w:val="24"/>
              </w:rPr>
              <w:t>Навчальна програма для загальноосвітніх навчальних закладів. «Мистецтво. 5-9 класи (</w:t>
            </w:r>
            <w:proofErr w:type="spellStart"/>
            <w:r>
              <w:rPr>
                <w:sz w:val="24"/>
              </w:rPr>
              <w:t>авт</w:t>
            </w:r>
            <w:proofErr w:type="spellEnd"/>
            <w:r>
              <w:rPr>
                <w:sz w:val="24"/>
              </w:rPr>
              <w:t>. Л. Масол)» (наказ МОН України від  07.06.2017 № 804)</w:t>
            </w:r>
          </w:p>
        </w:tc>
      </w:tr>
      <w:tr w:rsidR="00B95301">
        <w:trPr>
          <w:trHeight w:val="662"/>
        </w:trPr>
        <w:tc>
          <w:tcPr>
            <w:tcW w:w="9889" w:type="dxa"/>
            <w:gridSpan w:val="2"/>
          </w:tcPr>
          <w:p w:rsidR="00B95301" w:rsidRDefault="00B95301" w:rsidP="00B95301">
            <w:pPr>
              <w:pStyle w:val="TableParagraph"/>
              <w:jc w:val="center"/>
            </w:pPr>
            <w:r>
              <w:rPr>
                <w:b/>
                <w:sz w:val="36"/>
              </w:rPr>
              <w:t>9 клас</w:t>
            </w:r>
          </w:p>
        </w:tc>
      </w:tr>
      <w:tr w:rsidR="00B95301">
        <w:trPr>
          <w:trHeight w:val="894"/>
        </w:trPr>
        <w:tc>
          <w:tcPr>
            <w:tcW w:w="3227" w:type="dxa"/>
          </w:tcPr>
          <w:p w:rsidR="00B95301" w:rsidRDefault="00B95301" w:rsidP="00B95301">
            <w:pPr>
              <w:pStyle w:val="TableParagraph"/>
              <w:spacing w:before="121"/>
              <w:ind w:left="200"/>
            </w:pPr>
            <w:r>
              <w:rPr>
                <w:b/>
                <w:sz w:val="24"/>
              </w:rPr>
              <w:t>Українська мова</w:t>
            </w:r>
          </w:p>
        </w:tc>
        <w:tc>
          <w:tcPr>
            <w:tcW w:w="6662" w:type="dxa"/>
          </w:tcPr>
          <w:p w:rsidR="00B95301" w:rsidRDefault="00B95301" w:rsidP="00B95301">
            <w:pPr>
              <w:pStyle w:val="TableParagraph"/>
              <w:jc w:val="both"/>
            </w:pPr>
            <w:r>
              <w:rPr>
                <w:sz w:val="24"/>
              </w:rPr>
              <w:t>Навчальна програма для загальноосвітніх навчальних закладів «Українська мова. 5-9 класи» (наказ МОН України від 07.06.2017 № 804).</w:t>
            </w:r>
          </w:p>
        </w:tc>
      </w:tr>
      <w:tr w:rsidR="00B95301">
        <w:trPr>
          <w:trHeight w:val="1092"/>
        </w:trPr>
        <w:tc>
          <w:tcPr>
            <w:tcW w:w="3227" w:type="dxa"/>
          </w:tcPr>
          <w:p w:rsidR="00B95301" w:rsidRDefault="00B95301" w:rsidP="00B95301">
            <w:pPr>
              <w:pStyle w:val="TableParagraph"/>
              <w:spacing w:before="3"/>
              <w:rPr>
                <w:b/>
                <w:sz w:val="32"/>
              </w:rPr>
            </w:pPr>
          </w:p>
          <w:p w:rsidR="00B95301" w:rsidRDefault="00B95301" w:rsidP="00B95301">
            <w:pPr>
              <w:pStyle w:val="TableParagraph"/>
              <w:ind w:left="200"/>
            </w:pPr>
            <w:r>
              <w:rPr>
                <w:b/>
                <w:sz w:val="24"/>
              </w:rPr>
              <w:t>Українська література</w:t>
            </w:r>
          </w:p>
        </w:tc>
        <w:tc>
          <w:tcPr>
            <w:tcW w:w="6662" w:type="dxa"/>
          </w:tcPr>
          <w:p w:rsidR="00B95301" w:rsidRDefault="00B95301" w:rsidP="00B95301">
            <w:pPr>
              <w:pStyle w:val="TableParagraph"/>
              <w:jc w:val="both"/>
            </w:pPr>
            <w:r>
              <w:rPr>
                <w:sz w:val="24"/>
              </w:rPr>
              <w:t>Програма для загальноосвітніх навчальних закладів «Українська література. 5-9 класи» (наказ МОН України від 07.06.2017 № 804)</w:t>
            </w:r>
          </w:p>
        </w:tc>
      </w:tr>
      <w:tr w:rsidR="00B95301">
        <w:trPr>
          <w:trHeight w:val="1153"/>
        </w:trPr>
        <w:tc>
          <w:tcPr>
            <w:tcW w:w="3227" w:type="dxa"/>
          </w:tcPr>
          <w:p w:rsidR="00B95301" w:rsidRDefault="00B95301" w:rsidP="00B95301">
            <w:pPr>
              <w:pStyle w:val="TableParagraph"/>
              <w:spacing w:before="112"/>
              <w:ind w:left="200"/>
            </w:pPr>
            <w:r>
              <w:rPr>
                <w:b/>
                <w:sz w:val="24"/>
              </w:rPr>
              <w:t>Алгебра</w:t>
            </w:r>
          </w:p>
        </w:tc>
        <w:tc>
          <w:tcPr>
            <w:tcW w:w="6662" w:type="dxa"/>
          </w:tcPr>
          <w:p w:rsidR="00B95301" w:rsidRDefault="00B95301" w:rsidP="00B95301">
            <w:pPr>
              <w:pStyle w:val="TableParagraph"/>
              <w:jc w:val="both"/>
            </w:pPr>
            <w:r>
              <w:rPr>
                <w:sz w:val="24"/>
              </w:rPr>
              <w:t>Навчальна програма для загальноосвітніх навчальних закладів «Математика. 5-9 класи» (</w:t>
            </w:r>
            <w:proofErr w:type="spellStart"/>
            <w:r>
              <w:rPr>
                <w:sz w:val="24"/>
              </w:rPr>
              <w:t>авт</w:t>
            </w:r>
            <w:proofErr w:type="spellEnd"/>
            <w:r>
              <w:rPr>
                <w:sz w:val="24"/>
              </w:rPr>
              <w:t>. Бурда М. І., Мальований Ю. І.,) (наказ МОН України від 07.06.2017  № 804)</w:t>
            </w:r>
          </w:p>
        </w:tc>
      </w:tr>
      <w:tr w:rsidR="00B95301">
        <w:trPr>
          <w:trHeight w:val="1151"/>
        </w:trPr>
        <w:tc>
          <w:tcPr>
            <w:tcW w:w="3227" w:type="dxa"/>
          </w:tcPr>
          <w:p w:rsidR="00B95301" w:rsidRDefault="00B95301" w:rsidP="00B95301">
            <w:pPr>
              <w:pStyle w:val="TableParagraph"/>
              <w:spacing w:before="113"/>
              <w:ind w:left="200"/>
            </w:pPr>
            <w:r>
              <w:rPr>
                <w:b/>
                <w:sz w:val="24"/>
              </w:rPr>
              <w:t>Геометрія</w:t>
            </w:r>
          </w:p>
        </w:tc>
        <w:tc>
          <w:tcPr>
            <w:tcW w:w="6662" w:type="dxa"/>
          </w:tcPr>
          <w:p w:rsidR="00B95301" w:rsidRDefault="00B95301" w:rsidP="00B95301">
            <w:pPr>
              <w:pStyle w:val="TableParagraph"/>
              <w:jc w:val="both"/>
            </w:pPr>
            <w:r>
              <w:rPr>
                <w:sz w:val="24"/>
              </w:rPr>
              <w:t>Навчальна програма для загальноосвітніх навчальних   закладів «Математика. 5-9 класи» (</w:t>
            </w:r>
            <w:proofErr w:type="spellStart"/>
            <w:r>
              <w:rPr>
                <w:sz w:val="24"/>
              </w:rPr>
              <w:t>авт</w:t>
            </w:r>
            <w:proofErr w:type="spellEnd"/>
            <w:r>
              <w:rPr>
                <w:sz w:val="24"/>
              </w:rPr>
              <w:t>. Бурда М. І., Мальований Ю. І.,) (наказ МОН України від 07.06.2017  № 804)</w:t>
            </w:r>
          </w:p>
        </w:tc>
      </w:tr>
      <w:tr w:rsidR="00B95301">
        <w:trPr>
          <w:trHeight w:val="1152"/>
        </w:trPr>
        <w:tc>
          <w:tcPr>
            <w:tcW w:w="3227" w:type="dxa"/>
          </w:tcPr>
          <w:p w:rsidR="00B95301" w:rsidRDefault="00B95301" w:rsidP="00B95301">
            <w:pPr>
              <w:pStyle w:val="TableParagraph"/>
              <w:spacing w:before="113"/>
              <w:ind w:left="200"/>
            </w:pPr>
            <w:r>
              <w:rPr>
                <w:b/>
                <w:sz w:val="24"/>
              </w:rPr>
              <w:t>Зарубіжна література</w:t>
            </w:r>
          </w:p>
        </w:tc>
        <w:tc>
          <w:tcPr>
            <w:tcW w:w="6662" w:type="dxa"/>
          </w:tcPr>
          <w:p w:rsidR="00B95301" w:rsidRDefault="00B95301" w:rsidP="00B95301">
            <w:pPr>
              <w:pStyle w:val="TableParagraph"/>
              <w:jc w:val="both"/>
              <w:rPr>
                <w:b/>
                <w:sz w:val="24"/>
              </w:rPr>
            </w:pPr>
            <w:r>
              <w:rPr>
                <w:sz w:val="24"/>
              </w:rPr>
              <w:t>Навчальна програма для загальноосвітніх навчальних закладів</w:t>
            </w:r>
          </w:p>
          <w:p w:rsidR="00B95301" w:rsidRDefault="00B95301" w:rsidP="00B95301">
            <w:pPr>
              <w:pStyle w:val="TableParagraph"/>
              <w:jc w:val="both"/>
            </w:pPr>
            <w:r>
              <w:rPr>
                <w:sz w:val="24"/>
              </w:rPr>
              <w:t>«Зарубіжна література. 5-9 класи» (колектив авторів, керівник колективу Ніколенко О. М.), (наказ МОН від 07.06.2017 № 804)</w:t>
            </w:r>
          </w:p>
        </w:tc>
      </w:tr>
      <w:tr w:rsidR="00B95301">
        <w:trPr>
          <w:trHeight w:val="1152"/>
        </w:trPr>
        <w:tc>
          <w:tcPr>
            <w:tcW w:w="3227" w:type="dxa"/>
          </w:tcPr>
          <w:p w:rsidR="00B95301" w:rsidRDefault="00B95301" w:rsidP="00B95301">
            <w:pPr>
              <w:pStyle w:val="TableParagraph"/>
              <w:spacing w:before="113"/>
              <w:ind w:left="200"/>
            </w:pPr>
            <w:r>
              <w:rPr>
                <w:b/>
                <w:sz w:val="24"/>
              </w:rPr>
              <w:t>Англійська мова</w:t>
            </w:r>
          </w:p>
        </w:tc>
        <w:tc>
          <w:tcPr>
            <w:tcW w:w="6662" w:type="dxa"/>
          </w:tcPr>
          <w:p w:rsidR="00B95301" w:rsidRDefault="00B95301" w:rsidP="00B95301">
            <w:pPr>
              <w:pStyle w:val="TableParagraph"/>
              <w:jc w:val="both"/>
            </w:pPr>
            <w:r>
              <w:rPr>
                <w:sz w:val="24"/>
              </w:rPr>
              <w:t>Навчальні програми з іноземних мов для загальноосвітніх навчальних закладів 5-9 класи»</w:t>
            </w:r>
            <w:r>
              <w:t xml:space="preserve"> </w:t>
            </w:r>
            <w:r>
              <w:rPr>
                <w:sz w:val="24"/>
              </w:rPr>
              <w:t>(наказ МОН від 07.06.2017 № 804)</w:t>
            </w:r>
          </w:p>
        </w:tc>
      </w:tr>
      <w:tr w:rsidR="00B95301">
        <w:trPr>
          <w:trHeight w:val="834"/>
        </w:trPr>
        <w:tc>
          <w:tcPr>
            <w:tcW w:w="3227" w:type="dxa"/>
          </w:tcPr>
          <w:p w:rsidR="00B95301" w:rsidRDefault="00B95301" w:rsidP="00B95301">
            <w:pPr>
              <w:pStyle w:val="TableParagraph"/>
              <w:spacing w:before="113"/>
              <w:ind w:left="200"/>
            </w:pPr>
            <w:r>
              <w:rPr>
                <w:b/>
                <w:sz w:val="24"/>
              </w:rPr>
              <w:lastRenderedPageBreak/>
              <w:t>Біологія</w:t>
            </w:r>
          </w:p>
        </w:tc>
        <w:tc>
          <w:tcPr>
            <w:tcW w:w="6662" w:type="dxa"/>
          </w:tcPr>
          <w:p w:rsidR="00B95301" w:rsidRDefault="00B95301" w:rsidP="00B95301">
            <w:pPr>
              <w:pStyle w:val="TableParagraph"/>
              <w:jc w:val="both"/>
              <w:rPr>
                <w:b/>
                <w:sz w:val="24"/>
              </w:rPr>
            </w:pPr>
            <w:r>
              <w:rPr>
                <w:sz w:val="24"/>
              </w:rPr>
              <w:t>Навчальна програма для загальноосвітніх навчальних закладів</w:t>
            </w:r>
          </w:p>
          <w:p w:rsidR="00B95301" w:rsidRDefault="00B95301" w:rsidP="00B95301">
            <w:pPr>
              <w:pStyle w:val="TableParagraph"/>
              <w:jc w:val="both"/>
            </w:pPr>
            <w:r>
              <w:rPr>
                <w:sz w:val="24"/>
              </w:rPr>
              <w:t>«Біологія. 6-9 класи» (наказ МОН України від 07.06.2017 № 804)</w:t>
            </w:r>
          </w:p>
        </w:tc>
      </w:tr>
      <w:tr w:rsidR="00B95301">
        <w:trPr>
          <w:trHeight w:val="835"/>
        </w:trPr>
        <w:tc>
          <w:tcPr>
            <w:tcW w:w="3227" w:type="dxa"/>
          </w:tcPr>
          <w:p w:rsidR="00B95301" w:rsidRDefault="00B95301" w:rsidP="00B95301">
            <w:pPr>
              <w:pStyle w:val="TableParagraph"/>
              <w:spacing w:before="112"/>
              <w:ind w:left="200"/>
            </w:pPr>
            <w:r>
              <w:rPr>
                <w:b/>
                <w:sz w:val="24"/>
              </w:rPr>
              <w:t>Географія</w:t>
            </w:r>
          </w:p>
        </w:tc>
        <w:tc>
          <w:tcPr>
            <w:tcW w:w="6662" w:type="dxa"/>
          </w:tcPr>
          <w:p w:rsidR="00B95301" w:rsidRDefault="00B95301" w:rsidP="00B95301">
            <w:pPr>
              <w:pStyle w:val="TableParagraph"/>
              <w:jc w:val="both"/>
              <w:rPr>
                <w:b/>
                <w:sz w:val="24"/>
              </w:rPr>
            </w:pPr>
            <w:r>
              <w:rPr>
                <w:sz w:val="24"/>
              </w:rPr>
              <w:t>Навчальна програма для загальноосвітніх навчальних закладів</w:t>
            </w:r>
          </w:p>
          <w:p w:rsidR="00B95301" w:rsidRDefault="00B95301" w:rsidP="00B95301">
            <w:pPr>
              <w:pStyle w:val="TableParagraph"/>
              <w:jc w:val="both"/>
            </w:pPr>
            <w:r>
              <w:rPr>
                <w:sz w:val="24"/>
              </w:rPr>
              <w:t>«Географія. 6-9 класи» (наказ МОН України від 07.06.2017 № 804)</w:t>
            </w:r>
          </w:p>
        </w:tc>
      </w:tr>
      <w:tr w:rsidR="00B95301">
        <w:trPr>
          <w:trHeight w:val="835"/>
        </w:trPr>
        <w:tc>
          <w:tcPr>
            <w:tcW w:w="3227" w:type="dxa"/>
          </w:tcPr>
          <w:p w:rsidR="00B95301" w:rsidRDefault="00B95301" w:rsidP="00B95301">
            <w:pPr>
              <w:pStyle w:val="TableParagraph"/>
              <w:spacing w:before="112"/>
              <w:ind w:left="200"/>
            </w:pPr>
            <w:r>
              <w:rPr>
                <w:b/>
                <w:sz w:val="24"/>
              </w:rPr>
              <w:t>Хімія</w:t>
            </w:r>
          </w:p>
        </w:tc>
        <w:tc>
          <w:tcPr>
            <w:tcW w:w="6662" w:type="dxa"/>
          </w:tcPr>
          <w:p w:rsidR="00B95301" w:rsidRDefault="00B95301" w:rsidP="00B95301">
            <w:pPr>
              <w:pStyle w:val="TableParagraph"/>
              <w:jc w:val="both"/>
            </w:pPr>
            <w:r>
              <w:rPr>
                <w:sz w:val="24"/>
              </w:rPr>
              <w:t>Програма для загальноосвітніх навчальних закладів «Хімія. 7-9  класи» (наказ МОН України від 07.06.2017 № 804)</w:t>
            </w:r>
          </w:p>
        </w:tc>
      </w:tr>
      <w:tr w:rsidR="00B95301">
        <w:trPr>
          <w:trHeight w:val="834"/>
        </w:trPr>
        <w:tc>
          <w:tcPr>
            <w:tcW w:w="3227" w:type="dxa"/>
          </w:tcPr>
          <w:p w:rsidR="00B95301" w:rsidRDefault="00B95301" w:rsidP="00B95301">
            <w:pPr>
              <w:pStyle w:val="TableParagraph"/>
              <w:spacing w:before="112"/>
              <w:ind w:left="200"/>
            </w:pPr>
            <w:r>
              <w:rPr>
                <w:b/>
                <w:sz w:val="24"/>
              </w:rPr>
              <w:t>Фізика</w:t>
            </w:r>
          </w:p>
        </w:tc>
        <w:tc>
          <w:tcPr>
            <w:tcW w:w="6662" w:type="dxa"/>
          </w:tcPr>
          <w:p w:rsidR="00B95301" w:rsidRDefault="00B95301" w:rsidP="00B95301">
            <w:pPr>
              <w:pStyle w:val="TableParagraph"/>
              <w:jc w:val="both"/>
              <w:rPr>
                <w:b/>
                <w:sz w:val="24"/>
              </w:rPr>
            </w:pPr>
            <w:r>
              <w:rPr>
                <w:sz w:val="24"/>
              </w:rPr>
              <w:t>Навчальна програма для загальноосвітніх навчальних закладів</w:t>
            </w:r>
          </w:p>
          <w:p w:rsidR="00B95301" w:rsidRDefault="00B95301" w:rsidP="00B95301">
            <w:pPr>
              <w:pStyle w:val="TableParagraph"/>
              <w:jc w:val="both"/>
            </w:pPr>
            <w:r>
              <w:rPr>
                <w:sz w:val="24"/>
              </w:rPr>
              <w:t>«Фізика. 7-9 класи». (наказ МОН України від 07.06.2017 № 804)</w:t>
            </w:r>
          </w:p>
        </w:tc>
      </w:tr>
      <w:tr w:rsidR="00B95301">
        <w:trPr>
          <w:trHeight w:val="1025"/>
        </w:trPr>
        <w:tc>
          <w:tcPr>
            <w:tcW w:w="3227" w:type="dxa"/>
          </w:tcPr>
          <w:p w:rsidR="00B95301" w:rsidRDefault="00B95301" w:rsidP="00B95301">
            <w:pPr>
              <w:pStyle w:val="TableParagraph"/>
              <w:spacing w:before="113"/>
              <w:ind w:left="200"/>
            </w:pPr>
            <w:r>
              <w:rPr>
                <w:b/>
                <w:sz w:val="24"/>
              </w:rPr>
              <w:t>Історія України</w:t>
            </w:r>
          </w:p>
        </w:tc>
        <w:tc>
          <w:tcPr>
            <w:tcW w:w="6662" w:type="dxa"/>
          </w:tcPr>
          <w:p w:rsidR="00B95301" w:rsidRDefault="00B95301" w:rsidP="00B95301">
            <w:pPr>
              <w:pStyle w:val="TableParagraph"/>
              <w:jc w:val="both"/>
              <w:rPr>
                <w:b/>
                <w:sz w:val="24"/>
              </w:rPr>
            </w:pPr>
            <w:r>
              <w:rPr>
                <w:sz w:val="24"/>
              </w:rPr>
              <w:t>Навчальна програма для загальноосвітніх навчальних закладів</w:t>
            </w:r>
          </w:p>
          <w:p w:rsidR="00B95301" w:rsidRDefault="00B95301" w:rsidP="00B95301">
            <w:pPr>
              <w:pStyle w:val="TableParagraph"/>
              <w:jc w:val="both"/>
            </w:pPr>
            <w:r>
              <w:rPr>
                <w:sz w:val="24"/>
              </w:rPr>
              <w:t>«Історія України. 5-9 класи». (наказ МОН України від 21.02.2019 № 236)</w:t>
            </w:r>
          </w:p>
        </w:tc>
      </w:tr>
      <w:tr w:rsidR="00B95301">
        <w:trPr>
          <w:trHeight w:val="845"/>
        </w:trPr>
        <w:tc>
          <w:tcPr>
            <w:tcW w:w="3227" w:type="dxa"/>
          </w:tcPr>
          <w:p w:rsidR="00B95301" w:rsidRDefault="00B95301" w:rsidP="00B95301">
            <w:pPr>
              <w:pStyle w:val="TableParagraph"/>
              <w:spacing w:line="263" w:lineRule="exact"/>
              <w:ind w:left="200"/>
            </w:pPr>
            <w:r>
              <w:rPr>
                <w:b/>
                <w:sz w:val="24"/>
              </w:rPr>
              <w:t>Всесвітня історія</w:t>
            </w:r>
          </w:p>
        </w:tc>
        <w:tc>
          <w:tcPr>
            <w:tcW w:w="6662" w:type="dxa"/>
          </w:tcPr>
          <w:p w:rsidR="00B95301" w:rsidRDefault="00B95301" w:rsidP="00B95301">
            <w:pPr>
              <w:pStyle w:val="TableParagraph"/>
              <w:jc w:val="both"/>
              <w:rPr>
                <w:b/>
                <w:sz w:val="24"/>
              </w:rPr>
            </w:pPr>
            <w:r>
              <w:rPr>
                <w:sz w:val="24"/>
              </w:rPr>
              <w:t>Навчальна програма для загальноосвітніх навчальних закладів</w:t>
            </w:r>
          </w:p>
          <w:p w:rsidR="00B95301" w:rsidRDefault="00B95301" w:rsidP="00B95301">
            <w:pPr>
              <w:pStyle w:val="TableParagraph"/>
              <w:jc w:val="both"/>
            </w:pPr>
            <w:r>
              <w:rPr>
                <w:sz w:val="24"/>
              </w:rPr>
              <w:t>«Історія України. Всесвітня історія. 5-9 класи». (наказ МОН від 07.06.2017 №804)</w:t>
            </w:r>
          </w:p>
        </w:tc>
      </w:tr>
      <w:tr w:rsidR="00B95301">
        <w:trPr>
          <w:trHeight w:val="876"/>
        </w:trPr>
        <w:tc>
          <w:tcPr>
            <w:tcW w:w="3227" w:type="dxa"/>
          </w:tcPr>
          <w:p w:rsidR="00B95301" w:rsidRDefault="00B95301" w:rsidP="00B95301">
            <w:pPr>
              <w:pStyle w:val="TableParagraph"/>
              <w:spacing w:before="112"/>
              <w:ind w:left="200"/>
            </w:pPr>
            <w:r>
              <w:rPr>
                <w:b/>
                <w:sz w:val="24"/>
              </w:rPr>
              <w:t>Правознавство</w:t>
            </w:r>
          </w:p>
        </w:tc>
        <w:tc>
          <w:tcPr>
            <w:tcW w:w="6662" w:type="dxa"/>
          </w:tcPr>
          <w:p w:rsidR="00B95301" w:rsidRDefault="00B95301" w:rsidP="00B95301">
            <w:pPr>
              <w:pStyle w:val="TableParagraph"/>
              <w:jc w:val="both"/>
            </w:pPr>
            <w:r>
              <w:rPr>
                <w:sz w:val="24"/>
              </w:rPr>
              <w:t>Навчальна програма з основ правознавства для 9 класу загальноосвітніх навчальних закладів (</w:t>
            </w:r>
            <w:proofErr w:type="spellStart"/>
            <w:r>
              <w:rPr>
                <w:sz w:val="24"/>
              </w:rPr>
              <w:t>автю</w:t>
            </w:r>
            <w:proofErr w:type="spellEnd"/>
            <w:r>
              <w:rPr>
                <w:sz w:val="24"/>
              </w:rPr>
              <w:t xml:space="preserve"> </w:t>
            </w:r>
            <w:proofErr w:type="spellStart"/>
            <w:r>
              <w:rPr>
                <w:sz w:val="24"/>
              </w:rPr>
              <w:t>Ремех</w:t>
            </w:r>
            <w:proofErr w:type="spellEnd"/>
            <w:r>
              <w:rPr>
                <w:sz w:val="24"/>
              </w:rPr>
              <w:t xml:space="preserve"> Т. О., </w:t>
            </w:r>
            <w:proofErr w:type="spellStart"/>
            <w:r>
              <w:rPr>
                <w:sz w:val="24"/>
              </w:rPr>
              <w:t>Пометун</w:t>
            </w:r>
            <w:proofErr w:type="spellEnd"/>
            <w:r>
              <w:rPr>
                <w:sz w:val="24"/>
              </w:rPr>
              <w:t xml:space="preserve"> О. І.)      (наказ МОН України від 07.06.2017 № 804)</w:t>
            </w:r>
          </w:p>
        </w:tc>
      </w:tr>
      <w:tr w:rsidR="00B95301">
        <w:trPr>
          <w:trHeight w:val="835"/>
        </w:trPr>
        <w:tc>
          <w:tcPr>
            <w:tcW w:w="3227" w:type="dxa"/>
          </w:tcPr>
          <w:p w:rsidR="00B95301" w:rsidRDefault="00B95301" w:rsidP="00B95301">
            <w:pPr>
              <w:pStyle w:val="TableParagraph"/>
              <w:spacing w:before="112"/>
              <w:ind w:left="200"/>
            </w:pPr>
            <w:r>
              <w:rPr>
                <w:b/>
                <w:sz w:val="24"/>
              </w:rPr>
              <w:t>Трудове навчання</w:t>
            </w:r>
          </w:p>
        </w:tc>
        <w:tc>
          <w:tcPr>
            <w:tcW w:w="6662" w:type="dxa"/>
          </w:tcPr>
          <w:p w:rsidR="00B95301" w:rsidRDefault="00B95301" w:rsidP="00B95301">
            <w:pPr>
              <w:pStyle w:val="TableParagraph"/>
              <w:jc w:val="both"/>
            </w:pPr>
            <w:r>
              <w:rPr>
                <w:sz w:val="24"/>
              </w:rPr>
              <w:t xml:space="preserve">Навчальна </w:t>
            </w:r>
            <w:proofErr w:type="spellStart"/>
            <w:r>
              <w:rPr>
                <w:sz w:val="24"/>
              </w:rPr>
              <w:t>прогама</w:t>
            </w:r>
            <w:proofErr w:type="spellEnd"/>
            <w:r>
              <w:rPr>
                <w:sz w:val="24"/>
              </w:rPr>
              <w:t xml:space="preserve"> для загальноосвітніх навчальних закладів «Трудове навчання. 5-9 класи» (наказ МОН України від 07.06.2017 № 804)</w:t>
            </w:r>
            <w:r>
              <w:rPr>
                <w:sz w:val="24"/>
              </w:rPr>
              <w:tab/>
            </w:r>
          </w:p>
        </w:tc>
      </w:tr>
      <w:tr w:rsidR="00B95301">
        <w:trPr>
          <w:trHeight w:val="862"/>
        </w:trPr>
        <w:tc>
          <w:tcPr>
            <w:tcW w:w="3227" w:type="dxa"/>
          </w:tcPr>
          <w:p w:rsidR="00B95301" w:rsidRDefault="00B95301" w:rsidP="00B95301">
            <w:pPr>
              <w:pStyle w:val="TableParagraph"/>
              <w:spacing w:before="112"/>
              <w:ind w:left="200"/>
            </w:pPr>
            <w:r>
              <w:rPr>
                <w:b/>
                <w:sz w:val="24"/>
              </w:rPr>
              <w:t>Основи здоров’я</w:t>
            </w:r>
          </w:p>
        </w:tc>
        <w:tc>
          <w:tcPr>
            <w:tcW w:w="6662" w:type="dxa"/>
          </w:tcPr>
          <w:p w:rsidR="00B95301" w:rsidRDefault="00B95301" w:rsidP="00B95301">
            <w:pPr>
              <w:pStyle w:val="TableParagraph"/>
              <w:jc w:val="both"/>
            </w:pPr>
            <w:r>
              <w:rPr>
                <w:sz w:val="24"/>
              </w:rPr>
              <w:t>Навчальна програма для загальноосвітніх навчальних закладів. «Основи здоров’я. 5-9 класи» (наказ МОН України від 07.06.2017 №804)</w:t>
            </w:r>
          </w:p>
        </w:tc>
      </w:tr>
      <w:tr w:rsidR="00B95301">
        <w:trPr>
          <w:trHeight w:val="834"/>
        </w:trPr>
        <w:tc>
          <w:tcPr>
            <w:tcW w:w="3227" w:type="dxa"/>
          </w:tcPr>
          <w:p w:rsidR="00B95301" w:rsidRDefault="00B95301" w:rsidP="00B95301">
            <w:pPr>
              <w:pStyle w:val="TableParagraph"/>
              <w:spacing w:before="112"/>
              <w:ind w:left="200"/>
            </w:pPr>
            <w:r>
              <w:rPr>
                <w:b/>
                <w:sz w:val="24"/>
              </w:rPr>
              <w:t>Інформатика</w:t>
            </w:r>
          </w:p>
        </w:tc>
        <w:tc>
          <w:tcPr>
            <w:tcW w:w="6662" w:type="dxa"/>
          </w:tcPr>
          <w:p w:rsidR="00B95301" w:rsidRDefault="00B95301" w:rsidP="00B95301">
            <w:pPr>
              <w:pStyle w:val="TableParagraph"/>
              <w:jc w:val="both"/>
              <w:rPr>
                <w:b/>
                <w:sz w:val="24"/>
              </w:rPr>
            </w:pPr>
            <w:r>
              <w:rPr>
                <w:sz w:val="24"/>
              </w:rPr>
              <w:t>Навчальна програма для загальноосвітніх навчальних закладів</w:t>
            </w:r>
          </w:p>
          <w:p w:rsidR="00B95301" w:rsidRDefault="00B95301" w:rsidP="00B95301">
            <w:pPr>
              <w:pStyle w:val="TableParagraph"/>
              <w:jc w:val="both"/>
            </w:pPr>
            <w:r>
              <w:rPr>
                <w:sz w:val="24"/>
              </w:rPr>
              <w:t>«Інформатика. 5-9 класи» (наказ МОН України від 07.06.2017 № 804)</w:t>
            </w:r>
          </w:p>
        </w:tc>
      </w:tr>
      <w:tr w:rsidR="00B95301">
        <w:trPr>
          <w:trHeight w:val="1151"/>
        </w:trPr>
        <w:tc>
          <w:tcPr>
            <w:tcW w:w="3227" w:type="dxa"/>
          </w:tcPr>
          <w:p w:rsidR="00B95301" w:rsidRDefault="00B95301" w:rsidP="00B95301">
            <w:pPr>
              <w:pStyle w:val="TableParagraph"/>
              <w:spacing w:before="113"/>
              <w:ind w:left="200"/>
            </w:pPr>
            <w:r>
              <w:rPr>
                <w:b/>
                <w:sz w:val="24"/>
              </w:rPr>
              <w:t>Фізична культура</w:t>
            </w:r>
          </w:p>
        </w:tc>
        <w:tc>
          <w:tcPr>
            <w:tcW w:w="6662" w:type="dxa"/>
          </w:tcPr>
          <w:p w:rsidR="00B95301" w:rsidRDefault="00B95301" w:rsidP="00B95301">
            <w:pPr>
              <w:pStyle w:val="TableParagraph"/>
              <w:jc w:val="both"/>
              <w:rPr>
                <w:b/>
                <w:sz w:val="24"/>
              </w:rPr>
            </w:pPr>
            <w:r>
              <w:rPr>
                <w:sz w:val="24"/>
              </w:rPr>
              <w:t>Навчальна програма для загальноосвітніх навчальних закладів</w:t>
            </w:r>
          </w:p>
          <w:p w:rsidR="00B95301" w:rsidRDefault="00B95301" w:rsidP="00B95301">
            <w:pPr>
              <w:pStyle w:val="TableParagraph"/>
              <w:jc w:val="both"/>
            </w:pPr>
            <w:r>
              <w:rPr>
                <w:sz w:val="24"/>
              </w:rPr>
              <w:t xml:space="preserve">«Фізична культура. 5-9 класи» (автори </w:t>
            </w:r>
            <w:proofErr w:type="spellStart"/>
            <w:r>
              <w:rPr>
                <w:sz w:val="24"/>
              </w:rPr>
              <w:t>Тимчик</w:t>
            </w:r>
            <w:proofErr w:type="spellEnd"/>
            <w:r>
              <w:rPr>
                <w:sz w:val="24"/>
              </w:rPr>
              <w:t xml:space="preserve"> М. В., </w:t>
            </w:r>
            <w:proofErr w:type="spellStart"/>
            <w:r>
              <w:rPr>
                <w:sz w:val="24"/>
              </w:rPr>
              <w:t>Алексєйчук</w:t>
            </w:r>
            <w:proofErr w:type="spellEnd"/>
            <w:r>
              <w:rPr>
                <w:sz w:val="24"/>
              </w:rPr>
              <w:t xml:space="preserve"> Є. Ю. та інші). (наказ МОН України від 23.10.2017 № 1407)</w:t>
            </w:r>
          </w:p>
        </w:tc>
      </w:tr>
      <w:tr w:rsidR="00B95301">
        <w:trPr>
          <w:trHeight w:val="940"/>
        </w:trPr>
        <w:tc>
          <w:tcPr>
            <w:tcW w:w="3227" w:type="dxa"/>
          </w:tcPr>
          <w:p w:rsidR="00B95301" w:rsidRDefault="00B95301" w:rsidP="00B95301">
            <w:pPr>
              <w:pStyle w:val="TableParagraph"/>
              <w:spacing w:before="113"/>
              <w:ind w:left="200"/>
            </w:pPr>
            <w:r>
              <w:rPr>
                <w:b/>
                <w:sz w:val="24"/>
              </w:rPr>
              <w:t>Мистецтво</w:t>
            </w:r>
          </w:p>
        </w:tc>
        <w:tc>
          <w:tcPr>
            <w:tcW w:w="6662" w:type="dxa"/>
          </w:tcPr>
          <w:p w:rsidR="00B95301" w:rsidRDefault="00B95301" w:rsidP="00B95301">
            <w:pPr>
              <w:pStyle w:val="TableParagraph"/>
              <w:jc w:val="both"/>
            </w:pPr>
            <w:r>
              <w:rPr>
                <w:sz w:val="24"/>
              </w:rPr>
              <w:t>Навчальна програма для загальноосвітніх навчальних закладів. «Мистецтво. 5-9 класи (</w:t>
            </w:r>
            <w:proofErr w:type="spellStart"/>
            <w:r>
              <w:rPr>
                <w:sz w:val="24"/>
              </w:rPr>
              <w:t>авт</w:t>
            </w:r>
            <w:proofErr w:type="spellEnd"/>
            <w:r>
              <w:rPr>
                <w:sz w:val="24"/>
              </w:rPr>
              <w:t>. Л. Масол)» (наказ МОН України від 07.06.2017 № 804)</w:t>
            </w:r>
          </w:p>
        </w:tc>
      </w:tr>
    </w:tbl>
    <w:p w:rsidR="00DC220F" w:rsidRDefault="00DC220F">
      <w:pPr>
        <w:rPr>
          <w:b/>
        </w:rPr>
      </w:pPr>
    </w:p>
    <w:p w:rsidR="00DC220F" w:rsidRDefault="00DC220F">
      <w:pPr>
        <w:spacing w:before="5"/>
        <w:rPr>
          <w:b/>
          <w:sz w:val="21"/>
        </w:rPr>
      </w:pPr>
    </w:p>
    <w:p w:rsidR="00DC220F" w:rsidRDefault="0053644A" w:rsidP="00855946">
      <w:pPr>
        <w:spacing w:before="85" w:after="13"/>
        <w:ind w:left="2026" w:right="2137"/>
        <w:jc w:val="center"/>
        <w:rPr>
          <w:rFonts w:ascii="Times New Roman"/>
          <w:b/>
          <w:sz w:val="28"/>
          <w:szCs w:val="28"/>
        </w:rPr>
      </w:pPr>
      <w:r>
        <w:rPr>
          <w:sz w:val="36"/>
        </w:rPr>
        <w:br w:type="page"/>
      </w:r>
    </w:p>
    <w:p w:rsidR="00DC220F" w:rsidRDefault="0053644A">
      <w:pPr>
        <w:ind w:firstLine="709"/>
        <w:jc w:val="both"/>
        <w:rPr>
          <w:b/>
          <w:sz w:val="28"/>
          <w:szCs w:val="28"/>
        </w:rPr>
      </w:pPr>
      <w:r w:rsidRPr="00941BBA">
        <w:rPr>
          <w:rFonts w:ascii="Times New Roman"/>
          <w:b/>
          <w:sz w:val="28"/>
          <w:szCs w:val="28"/>
        </w:rPr>
        <w:lastRenderedPageBreak/>
        <w:t>V.</w:t>
      </w:r>
      <w:r w:rsidR="00941BBA">
        <w:rPr>
          <w:b/>
          <w:sz w:val="28"/>
          <w:szCs w:val="28"/>
        </w:rPr>
        <w:t xml:space="preserve"> </w:t>
      </w:r>
      <w:r>
        <w:rPr>
          <w:b/>
          <w:caps/>
          <w:sz w:val="28"/>
          <w:szCs w:val="28"/>
        </w:rPr>
        <w:t>опис</w:t>
      </w:r>
      <w:r>
        <w:rPr>
          <w:b/>
          <w:caps/>
          <w:sz w:val="28"/>
          <w:szCs w:val="28"/>
        </w:rPr>
        <w:t xml:space="preserve"> </w:t>
      </w:r>
      <w:r>
        <w:rPr>
          <w:b/>
          <w:caps/>
          <w:sz w:val="28"/>
          <w:szCs w:val="28"/>
        </w:rPr>
        <w:t>форм</w:t>
      </w:r>
      <w:r>
        <w:rPr>
          <w:b/>
          <w:caps/>
          <w:sz w:val="28"/>
          <w:szCs w:val="28"/>
        </w:rPr>
        <w:t xml:space="preserve"> </w:t>
      </w:r>
      <w:r>
        <w:rPr>
          <w:b/>
          <w:caps/>
          <w:sz w:val="28"/>
          <w:szCs w:val="28"/>
        </w:rPr>
        <w:t>організації</w:t>
      </w:r>
      <w:r>
        <w:rPr>
          <w:b/>
          <w:caps/>
          <w:sz w:val="28"/>
          <w:szCs w:val="28"/>
        </w:rPr>
        <w:t xml:space="preserve"> </w:t>
      </w:r>
      <w:r>
        <w:rPr>
          <w:b/>
          <w:caps/>
          <w:sz w:val="28"/>
          <w:szCs w:val="28"/>
        </w:rPr>
        <w:t>освітнього</w:t>
      </w:r>
      <w:r>
        <w:rPr>
          <w:b/>
          <w:caps/>
          <w:sz w:val="28"/>
          <w:szCs w:val="28"/>
        </w:rPr>
        <w:t xml:space="preserve"> </w:t>
      </w:r>
      <w:r>
        <w:rPr>
          <w:b/>
          <w:caps/>
          <w:sz w:val="28"/>
          <w:szCs w:val="28"/>
        </w:rPr>
        <w:t>процесу</w:t>
      </w:r>
      <w:r>
        <w:rPr>
          <w:b/>
          <w:caps/>
          <w:sz w:val="28"/>
          <w:szCs w:val="28"/>
        </w:rPr>
        <w:t xml:space="preserve"> </w:t>
      </w:r>
      <w:r>
        <w:rPr>
          <w:b/>
          <w:caps/>
          <w:sz w:val="28"/>
          <w:szCs w:val="28"/>
        </w:rPr>
        <w:t>та</w:t>
      </w:r>
      <w:r>
        <w:rPr>
          <w:b/>
          <w:caps/>
          <w:sz w:val="28"/>
          <w:szCs w:val="28"/>
        </w:rPr>
        <w:t xml:space="preserve"> </w:t>
      </w:r>
      <w:r>
        <w:rPr>
          <w:b/>
          <w:caps/>
          <w:sz w:val="28"/>
          <w:szCs w:val="28"/>
        </w:rPr>
        <w:t>інструментарію</w:t>
      </w:r>
      <w:r>
        <w:rPr>
          <w:b/>
          <w:caps/>
          <w:sz w:val="28"/>
          <w:szCs w:val="28"/>
        </w:rPr>
        <w:t xml:space="preserve"> </w:t>
      </w:r>
      <w:r>
        <w:rPr>
          <w:b/>
          <w:caps/>
          <w:sz w:val="28"/>
          <w:szCs w:val="28"/>
        </w:rPr>
        <w:t>оцінювання</w:t>
      </w:r>
    </w:p>
    <w:p w:rsidR="00DC220F" w:rsidRPr="00941BBA" w:rsidRDefault="0053644A">
      <w:pPr>
        <w:spacing w:after="0"/>
        <w:ind w:firstLine="709"/>
        <w:jc w:val="both"/>
        <w:rPr>
          <w:rFonts w:ascii="Times New Roman"/>
          <w:sz w:val="28"/>
          <w:szCs w:val="28"/>
        </w:rPr>
      </w:pPr>
      <w:r w:rsidRPr="00941BBA">
        <w:rPr>
          <w:rFonts w:ascii="Times New Roman"/>
          <w:sz w:val="28"/>
          <w:szCs w:val="28"/>
        </w:rPr>
        <w:t xml:space="preserve">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w:t>
      </w:r>
      <w:proofErr w:type="spellStart"/>
      <w:r w:rsidRPr="00941BBA">
        <w:rPr>
          <w:rFonts w:ascii="Times New Roman"/>
          <w:sz w:val="28"/>
          <w:szCs w:val="28"/>
        </w:rPr>
        <w:t>волонтерство</w:t>
      </w:r>
      <w:proofErr w:type="spellEnd"/>
      <w:r w:rsidRPr="00941BBA">
        <w:rPr>
          <w:rFonts w:ascii="Times New Roman"/>
          <w:sz w:val="28"/>
          <w:szCs w:val="28"/>
        </w:rPr>
        <w:t xml:space="preserve"> тощо.</w:t>
      </w:r>
    </w:p>
    <w:p w:rsidR="00DC220F" w:rsidRPr="00941BBA" w:rsidRDefault="0053644A" w:rsidP="0073651D">
      <w:pPr>
        <w:spacing w:after="0"/>
        <w:ind w:firstLine="709"/>
        <w:rPr>
          <w:rFonts w:ascii="Times New Roman"/>
          <w:sz w:val="28"/>
          <w:szCs w:val="28"/>
        </w:rPr>
      </w:pPr>
      <w:r w:rsidRPr="00941BBA">
        <w:rPr>
          <w:rFonts w:ascii="Times New Roman"/>
          <w:sz w:val="28"/>
          <w:szCs w:val="28"/>
        </w:rPr>
        <w:t xml:space="preserve">     Основними формами організації освітнього процесу є різні типи уроку:</w:t>
      </w:r>
    </w:p>
    <w:p w:rsidR="00DC220F" w:rsidRPr="00941BBA" w:rsidRDefault="0053644A" w:rsidP="0073651D">
      <w:pPr>
        <w:numPr>
          <w:ilvl w:val="0"/>
          <w:numId w:val="7"/>
        </w:numPr>
        <w:spacing w:after="0" w:line="240" w:lineRule="auto"/>
        <w:ind w:left="0" w:firstLine="709"/>
        <w:jc w:val="both"/>
        <w:rPr>
          <w:rFonts w:ascii="Times New Roman"/>
          <w:sz w:val="28"/>
          <w:szCs w:val="28"/>
        </w:rPr>
      </w:pPr>
      <w:r w:rsidRPr="00941BBA">
        <w:rPr>
          <w:rFonts w:ascii="Times New Roman"/>
          <w:sz w:val="28"/>
          <w:szCs w:val="28"/>
        </w:rPr>
        <w:t xml:space="preserve">урок формування </w:t>
      </w:r>
      <w:proofErr w:type="spellStart"/>
      <w:r w:rsidRPr="00941BBA">
        <w:rPr>
          <w:rFonts w:ascii="Times New Roman"/>
          <w:sz w:val="28"/>
          <w:szCs w:val="28"/>
        </w:rPr>
        <w:t>компетентностей</w:t>
      </w:r>
      <w:proofErr w:type="spellEnd"/>
      <w:r w:rsidRPr="00941BBA">
        <w:rPr>
          <w:rFonts w:ascii="Times New Roman"/>
          <w:sz w:val="28"/>
          <w:szCs w:val="28"/>
        </w:rPr>
        <w:t>;</w:t>
      </w:r>
    </w:p>
    <w:p w:rsidR="00DC220F" w:rsidRPr="00941BBA" w:rsidRDefault="0053644A" w:rsidP="0073651D">
      <w:pPr>
        <w:numPr>
          <w:ilvl w:val="0"/>
          <w:numId w:val="7"/>
        </w:numPr>
        <w:spacing w:after="0" w:line="240" w:lineRule="auto"/>
        <w:ind w:left="0" w:firstLine="709"/>
        <w:jc w:val="both"/>
        <w:rPr>
          <w:rFonts w:ascii="Times New Roman"/>
          <w:sz w:val="28"/>
          <w:szCs w:val="28"/>
        </w:rPr>
      </w:pPr>
      <w:r w:rsidRPr="00941BBA">
        <w:rPr>
          <w:rFonts w:ascii="Times New Roman"/>
          <w:sz w:val="28"/>
          <w:szCs w:val="28"/>
        </w:rPr>
        <w:t xml:space="preserve">урок розвитку </w:t>
      </w:r>
      <w:proofErr w:type="spellStart"/>
      <w:r w:rsidRPr="00941BBA">
        <w:rPr>
          <w:rFonts w:ascii="Times New Roman"/>
          <w:sz w:val="28"/>
          <w:szCs w:val="28"/>
        </w:rPr>
        <w:t>компетентностей</w:t>
      </w:r>
      <w:proofErr w:type="spellEnd"/>
      <w:r w:rsidRPr="00941BBA">
        <w:rPr>
          <w:rFonts w:ascii="Times New Roman"/>
          <w:sz w:val="28"/>
          <w:szCs w:val="28"/>
        </w:rPr>
        <w:t>;</w:t>
      </w:r>
    </w:p>
    <w:p w:rsidR="00DC220F" w:rsidRPr="00941BBA" w:rsidRDefault="0053644A" w:rsidP="0073651D">
      <w:pPr>
        <w:numPr>
          <w:ilvl w:val="0"/>
          <w:numId w:val="7"/>
        </w:numPr>
        <w:spacing w:after="0" w:line="240" w:lineRule="auto"/>
        <w:ind w:left="0" w:firstLine="709"/>
        <w:jc w:val="both"/>
        <w:rPr>
          <w:rFonts w:ascii="Times New Roman"/>
          <w:sz w:val="28"/>
          <w:szCs w:val="28"/>
        </w:rPr>
      </w:pPr>
      <w:r w:rsidRPr="00941BBA">
        <w:rPr>
          <w:rFonts w:ascii="Times New Roman"/>
          <w:sz w:val="28"/>
          <w:szCs w:val="28"/>
        </w:rPr>
        <w:t xml:space="preserve">урок перевірки та/або оцінювання досягнення </w:t>
      </w:r>
      <w:proofErr w:type="spellStart"/>
      <w:r w:rsidRPr="00941BBA">
        <w:rPr>
          <w:rFonts w:ascii="Times New Roman"/>
          <w:sz w:val="28"/>
          <w:szCs w:val="28"/>
        </w:rPr>
        <w:t>компетентностей</w:t>
      </w:r>
      <w:proofErr w:type="spellEnd"/>
      <w:r w:rsidRPr="00941BBA">
        <w:rPr>
          <w:rFonts w:ascii="Times New Roman"/>
          <w:sz w:val="28"/>
          <w:szCs w:val="28"/>
        </w:rPr>
        <w:t>;</w:t>
      </w:r>
    </w:p>
    <w:p w:rsidR="00DC220F" w:rsidRPr="00941BBA" w:rsidRDefault="0053644A" w:rsidP="0073651D">
      <w:pPr>
        <w:numPr>
          <w:ilvl w:val="0"/>
          <w:numId w:val="7"/>
        </w:numPr>
        <w:spacing w:after="0" w:line="240" w:lineRule="auto"/>
        <w:ind w:left="0" w:firstLine="709"/>
        <w:jc w:val="both"/>
        <w:rPr>
          <w:rFonts w:ascii="Times New Roman"/>
          <w:sz w:val="28"/>
          <w:szCs w:val="28"/>
        </w:rPr>
      </w:pPr>
      <w:r w:rsidRPr="00941BBA">
        <w:rPr>
          <w:rFonts w:ascii="Times New Roman"/>
          <w:sz w:val="28"/>
          <w:szCs w:val="28"/>
        </w:rPr>
        <w:t xml:space="preserve">урок корекції основних </w:t>
      </w:r>
      <w:proofErr w:type="spellStart"/>
      <w:r w:rsidRPr="00941BBA">
        <w:rPr>
          <w:rFonts w:ascii="Times New Roman"/>
          <w:sz w:val="28"/>
          <w:szCs w:val="28"/>
        </w:rPr>
        <w:t>компетентностей</w:t>
      </w:r>
      <w:proofErr w:type="spellEnd"/>
      <w:r w:rsidRPr="00941BBA">
        <w:rPr>
          <w:rFonts w:ascii="Times New Roman"/>
          <w:sz w:val="28"/>
          <w:szCs w:val="28"/>
        </w:rPr>
        <w:t>;</w:t>
      </w:r>
    </w:p>
    <w:p w:rsidR="00DC220F" w:rsidRPr="00941BBA" w:rsidRDefault="0053644A" w:rsidP="0073651D">
      <w:pPr>
        <w:numPr>
          <w:ilvl w:val="0"/>
          <w:numId w:val="7"/>
        </w:numPr>
        <w:spacing w:after="0" w:line="240" w:lineRule="auto"/>
        <w:ind w:left="0" w:firstLine="709"/>
        <w:jc w:val="both"/>
        <w:rPr>
          <w:rFonts w:ascii="Times New Roman"/>
          <w:sz w:val="28"/>
          <w:szCs w:val="28"/>
        </w:rPr>
      </w:pPr>
      <w:r w:rsidRPr="00941BBA">
        <w:rPr>
          <w:rFonts w:ascii="Times New Roman"/>
          <w:sz w:val="28"/>
          <w:szCs w:val="28"/>
        </w:rPr>
        <w:t>комбінований урок.</w:t>
      </w:r>
    </w:p>
    <w:p w:rsidR="00DC220F" w:rsidRPr="00941BBA" w:rsidRDefault="0053644A" w:rsidP="00941BBA">
      <w:pPr>
        <w:spacing w:after="0" w:line="240" w:lineRule="auto"/>
        <w:ind w:firstLine="709"/>
        <w:jc w:val="both"/>
        <w:rPr>
          <w:rFonts w:ascii="Times New Roman"/>
          <w:sz w:val="28"/>
          <w:szCs w:val="28"/>
        </w:rPr>
      </w:pPr>
      <w:r w:rsidRPr="00941BBA">
        <w:rPr>
          <w:rFonts w:ascii="Times New Roman"/>
          <w:sz w:val="28"/>
          <w:szCs w:val="28"/>
        </w:rPr>
        <w:t xml:space="preserve">Також формами організації освітнього процесу можуть бути екскурсії, віртуальні подорожі, </w:t>
      </w:r>
      <w:proofErr w:type="spellStart"/>
      <w:r w:rsidRPr="00941BBA">
        <w:rPr>
          <w:rFonts w:ascii="Times New Roman"/>
          <w:sz w:val="28"/>
          <w:szCs w:val="28"/>
        </w:rPr>
        <w:t>уроки</w:t>
      </w:r>
      <w:proofErr w:type="spellEnd"/>
      <w:r w:rsidRPr="00941BBA">
        <w:rPr>
          <w:rFonts w:ascii="Times New Roman"/>
          <w:sz w:val="28"/>
          <w:szCs w:val="28"/>
        </w:rPr>
        <w:t xml:space="preserve">-семінари, конференції, форуми, спектаклі, брифінги, </w:t>
      </w:r>
      <w:proofErr w:type="spellStart"/>
      <w:r w:rsidRPr="00941BBA">
        <w:rPr>
          <w:rFonts w:ascii="Times New Roman"/>
          <w:sz w:val="28"/>
          <w:szCs w:val="28"/>
        </w:rPr>
        <w:t>квести</w:t>
      </w:r>
      <w:proofErr w:type="spellEnd"/>
      <w:r w:rsidRPr="00941BBA">
        <w:rPr>
          <w:rFonts w:ascii="Times New Roman"/>
          <w:sz w:val="28"/>
          <w:szCs w:val="28"/>
        </w:rPr>
        <w:t xml:space="preserve">, інтерактивні </w:t>
      </w:r>
      <w:proofErr w:type="spellStart"/>
      <w:r w:rsidRPr="00941BBA">
        <w:rPr>
          <w:rFonts w:ascii="Times New Roman"/>
          <w:sz w:val="28"/>
          <w:szCs w:val="28"/>
        </w:rPr>
        <w:t>уроки</w:t>
      </w:r>
      <w:proofErr w:type="spellEnd"/>
      <w:r w:rsidRPr="00941BBA">
        <w:rPr>
          <w:rFonts w:ascii="Times New Roman"/>
          <w:sz w:val="28"/>
          <w:szCs w:val="28"/>
        </w:rPr>
        <w:t xml:space="preserve"> (</w:t>
      </w:r>
      <w:proofErr w:type="spellStart"/>
      <w:r w:rsidRPr="00941BBA">
        <w:rPr>
          <w:rFonts w:ascii="Times New Roman"/>
          <w:sz w:val="28"/>
          <w:szCs w:val="28"/>
        </w:rPr>
        <w:t>уроки</w:t>
      </w:r>
      <w:proofErr w:type="spellEnd"/>
      <w:r w:rsidRPr="00941BBA">
        <w:rPr>
          <w:rFonts w:ascii="Times New Roman"/>
          <w:sz w:val="28"/>
          <w:szCs w:val="28"/>
        </w:rPr>
        <w:t xml:space="preserve">-«суди», урок-дискусійна група, </w:t>
      </w:r>
      <w:proofErr w:type="spellStart"/>
      <w:r w:rsidRPr="00941BBA">
        <w:rPr>
          <w:rFonts w:ascii="Times New Roman"/>
          <w:sz w:val="28"/>
          <w:szCs w:val="28"/>
        </w:rPr>
        <w:t>уроки</w:t>
      </w:r>
      <w:proofErr w:type="spellEnd"/>
      <w:r w:rsidRPr="00941BBA">
        <w:rPr>
          <w:rFonts w:ascii="Times New Roman"/>
          <w:sz w:val="28"/>
          <w:szCs w:val="28"/>
        </w:rPr>
        <w:t xml:space="preserve"> з навчанням одних учнів іншими), інтегровані </w:t>
      </w:r>
      <w:proofErr w:type="spellStart"/>
      <w:r w:rsidRPr="00941BBA">
        <w:rPr>
          <w:rFonts w:ascii="Times New Roman"/>
          <w:sz w:val="28"/>
          <w:szCs w:val="28"/>
        </w:rPr>
        <w:t>уроки</w:t>
      </w:r>
      <w:proofErr w:type="spellEnd"/>
      <w:r w:rsidRPr="00941BBA">
        <w:rPr>
          <w:rFonts w:ascii="Times New Roman"/>
          <w:sz w:val="28"/>
          <w:szCs w:val="28"/>
        </w:rPr>
        <w:t xml:space="preserve">, проблемний урок, </w:t>
      </w:r>
      <w:proofErr w:type="spellStart"/>
      <w:r w:rsidRPr="00941BBA">
        <w:rPr>
          <w:rFonts w:ascii="Times New Roman"/>
          <w:sz w:val="28"/>
          <w:szCs w:val="28"/>
        </w:rPr>
        <w:t>відеоуроки</w:t>
      </w:r>
      <w:proofErr w:type="spellEnd"/>
      <w:r w:rsidRPr="00941BBA">
        <w:rPr>
          <w:rFonts w:ascii="Times New Roman"/>
          <w:sz w:val="28"/>
          <w:szCs w:val="28"/>
        </w:rPr>
        <w:t xml:space="preserve"> тощо. Кожен тип уроку має свою структуру, тобто етапи побудови уроку, їх послідовність, взаємозв'язки між ними. Характер елементів структури визначається завданнями, які слід постійно вирішувати на </w:t>
      </w:r>
      <w:proofErr w:type="spellStart"/>
      <w:r w:rsidRPr="00941BBA">
        <w:rPr>
          <w:rFonts w:ascii="Times New Roman"/>
          <w:sz w:val="28"/>
          <w:szCs w:val="28"/>
        </w:rPr>
        <w:t>уроках</w:t>
      </w:r>
      <w:proofErr w:type="spellEnd"/>
      <w:r w:rsidRPr="00941BBA">
        <w:rPr>
          <w:rFonts w:ascii="Times New Roman"/>
          <w:sz w:val="28"/>
          <w:szCs w:val="28"/>
        </w:rPr>
        <w:t xml:space="preserve"> певного типу, щоб найбільш оптимальним шляхом досягти тієї чи іншої дидактичної, розвиваючої та виховної мети уроку. Визначення і послідовність цих завдань залежать від логіки і закономірностей навчального процесу. Зрозуміло, логіка засвоєння знань відрізняється від логіки формування навичок і вмінь, а тому і різниться структура уроків відповідних типів. Кожний тип уроку має свою структуру. Форми організації освітнього процесу можуть </w:t>
      </w:r>
      <w:proofErr w:type="spellStart"/>
      <w:r w:rsidRPr="00941BBA">
        <w:rPr>
          <w:rFonts w:ascii="Times New Roman"/>
          <w:sz w:val="28"/>
          <w:szCs w:val="28"/>
        </w:rPr>
        <w:t>уточнюватись</w:t>
      </w:r>
      <w:proofErr w:type="spellEnd"/>
      <w:r w:rsidRPr="00941BBA">
        <w:rPr>
          <w:rFonts w:ascii="Times New Roman"/>
          <w:sz w:val="28"/>
          <w:szCs w:val="28"/>
        </w:rPr>
        <w:t xml:space="preserve"> та розширюватись у змісті окремих предметів за умови виконання державних вимог Державного стандарт та окремих предметів протягом навчального року. 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w:t>
      </w:r>
    </w:p>
    <w:p w:rsidR="00DC220F" w:rsidRDefault="0053644A">
      <w:pPr>
        <w:shd w:val="clear" w:color="auto" w:fill="FFFFFF"/>
        <w:spacing w:after="0" w:line="240" w:lineRule="auto"/>
        <w:ind w:firstLine="709"/>
        <w:jc w:val="both"/>
      </w:pPr>
      <w:r>
        <w:rPr>
          <w:rFonts w:ascii="Times New Roman"/>
          <w:sz w:val="28"/>
          <w:szCs w:val="28"/>
        </w:rPr>
        <w:t xml:space="preserve">Необхідною умовою формування </w:t>
      </w:r>
      <w:proofErr w:type="spellStart"/>
      <w:r>
        <w:rPr>
          <w:rFonts w:ascii="Times New Roman"/>
          <w:sz w:val="28"/>
          <w:szCs w:val="28"/>
        </w:rPr>
        <w:t>компетентностей</w:t>
      </w:r>
      <w:proofErr w:type="spellEnd"/>
      <w:r>
        <w:rPr>
          <w:rFonts w:ascii="Times New Roman"/>
          <w:sz w:val="28"/>
          <w:szCs w:val="28"/>
        </w:rPr>
        <w:t xml:space="preserve">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w:t>
      </w:r>
      <w:proofErr w:type="spellStart"/>
      <w:r>
        <w:rPr>
          <w:rFonts w:ascii="Times New Roman"/>
          <w:sz w:val="28"/>
          <w:szCs w:val="28"/>
        </w:rPr>
        <w:t>компетентностей</w:t>
      </w:r>
      <w:proofErr w:type="spellEnd"/>
      <w:r>
        <w:rPr>
          <w:rFonts w:ascii="Times New Roman"/>
          <w:sz w:val="28"/>
          <w:szCs w:val="28"/>
        </w:rPr>
        <w:t xml:space="preserve"> сприяє встановлення та реалізація в освітньому процесі міжпредметних і </w:t>
      </w:r>
      <w:proofErr w:type="spellStart"/>
      <w:r>
        <w:rPr>
          <w:rFonts w:ascii="Times New Roman"/>
          <w:sz w:val="28"/>
          <w:szCs w:val="28"/>
        </w:rPr>
        <w:t>внутрішньопредметних</w:t>
      </w:r>
      <w:proofErr w:type="spellEnd"/>
      <w:r>
        <w:rPr>
          <w:rFonts w:ascii="Times New Roman"/>
          <w:sz w:val="28"/>
          <w:szCs w:val="28"/>
        </w:rPr>
        <w:t xml:space="preserve"> </w:t>
      </w:r>
      <w:proofErr w:type="spellStart"/>
      <w:r>
        <w:rPr>
          <w:rFonts w:ascii="Times New Roman"/>
          <w:sz w:val="28"/>
          <w:szCs w:val="28"/>
        </w:rPr>
        <w:t>зв'язків</w:t>
      </w:r>
      <w:proofErr w:type="spellEnd"/>
      <w:r>
        <w:rPr>
          <w:rFonts w:ascii="Times New Roman"/>
          <w:sz w:val="28"/>
          <w:szCs w:val="28"/>
        </w:rPr>
        <w:t xml:space="preserve">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предмети за вибором; роботу в </w:t>
      </w:r>
      <w:proofErr w:type="spellStart"/>
      <w:r>
        <w:rPr>
          <w:rFonts w:ascii="Times New Roman"/>
          <w:sz w:val="28"/>
          <w:szCs w:val="28"/>
        </w:rPr>
        <w:t>про</w:t>
      </w:r>
      <w:r w:rsidR="00AD18DA">
        <w:rPr>
          <w:rFonts w:ascii="Times New Roman"/>
          <w:sz w:val="28"/>
          <w:szCs w:val="28"/>
        </w:rPr>
        <w:t>є</w:t>
      </w:r>
      <w:r>
        <w:rPr>
          <w:rFonts w:ascii="Times New Roman"/>
          <w:sz w:val="28"/>
          <w:szCs w:val="28"/>
        </w:rPr>
        <w:t>ктах</w:t>
      </w:r>
      <w:proofErr w:type="spellEnd"/>
      <w:r>
        <w:rPr>
          <w:rFonts w:ascii="Times New Roman"/>
          <w:sz w:val="28"/>
          <w:szCs w:val="28"/>
        </w:rPr>
        <w:t xml:space="preserve">; позаурочну навчальну роботу </w:t>
      </w:r>
      <w:r w:rsidRPr="006F724F">
        <w:rPr>
          <w:rFonts w:ascii="Times New Roman"/>
          <w:sz w:val="28"/>
          <w:szCs w:val="28"/>
        </w:rPr>
        <w:t>і роботу гуртків.</w:t>
      </w:r>
    </w:p>
    <w:p w:rsidR="00DC220F" w:rsidRDefault="0053644A">
      <w:pPr>
        <w:shd w:val="clear" w:color="auto" w:fill="FFFFFF"/>
        <w:spacing w:after="0" w:line="240" w:lineRule="auto"/>
        <w:ind w:firstLine="709"/>
        <w:jc w:val="both"/>
      </w:pPr>
      <w:r>
        <w:rPr>
          <w:rFonts w:ascii="Times New Roman"/>
          <w:sz w:val="28"/>
          <w:szCs w:val="28"/>
        </w:rPr>
        <w:lastRenderedPageBreak/>
        <w:t xml:space="preserve">Очікувані результати навчання, окреслені в межах кожного предмета, досяжні, якщо використовувати діяльнісний підхід, проблемне навчання, </w:t>
      </w:r>
      <w:proofErr w:type="spellStart"/>
      <w:r>
        <w:rPr>
          <w:rFonts w:ascii="Times New Roman"/>
          <w:sz w:val="28"/>
          <w:szCs w:val="28"/>
        </w:rPr>
        <w:t>про</w:t>
      </w:r>
      <w:r w:rsidR="00AD18DA">
        <w:rPr>
          <w:rFonts w:ascii="Times New Roman"/>
          <w:sz w:val="28"/>
          <w:szCs w:val="28"/>
        </w:rPr>
        <w:t>є</w:t>
      </w:r>
      <w:r>
        <w:rPr>
          <w:rFonts w:ascii="Times New Roman"/>
          <w:sz w:val="28"/>
          <w:szCs w:val="28"/>
        </w:rPr>
        <w:t>ктні</w:t>
      </w:r>
      <w:proofErr w:type="spellEnd"/>
      <w:r>
        <w:rPr>
          <w:rFonts w:ascii="Times New Roman"/>
          <w:sz w:val="28"/>
          <w:szCs w:val="28"/>
        </w:rPr>
        <w:t xml:space="preserve"> технології, ситуаційні вправи, інтерактивні форми, роботу в парах/групах змінного складу тощо.</w:t>
      </w:r>
    </w:p>
    <w:p w:rsidR="00DC220F" w:rsidRDefault="0053644A">
      <w:pPr>
        <w:shd w:val="clear" w:color="auto" w:fill="FFFFFF"/>
        <w:spacing w:after="0" w:line="240" w:lineRule="auto"/>
        <w:ind w:firstLine="709"/>
        <w:jc w:val="both"/>
      </w:pPr>
      <w:r>
        <w:rPr>
          <w:rFonts w:ascii="Times New Roman"/>
          <w:sz w:val="28"/>
          <w:szCs w:val="28"/>
        </w:rPr>
        <w:t>Формами організації освітнього процесу можуть бути різні типи уроків, практичні заняття, семінари, конференції, заліки, співбесіди, проекти (дослідницькі, інформаційні, мистецькі), сюжетно-рольові ігри, екскурсії, віртуальні подорожі тощо.</w:t>
      </w:r>
    </w:p>
    <w:p w:rsidR="00DC220F" w:rsidRDefault="0053644A">
      <w:pPr>
        <w:shd w:val="clear" w:color="auto" w:fill="FFFFFF"/>
        <w:spacing w:after="0" w:line="240" w:lineRule="auto"/>
        <w:ind w:firstLine="709"/>
        <w:jc w:val="both"/>
      </w:pPr>
      <w:r>
        <w:rPr>
          <w:rFonts w:ascii="Times New Roman"/>
          <w:sz w:val="28"/>
          <w:szCs w:val="28"/>
        </w:rPr>
        <w:t>Вибір форм і методів навчання вчитель/вчителька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DC220F" w:rsidRDefault="0053644A">
      <w:pPr>
        <w:shd w:val="clear" w:color="auto" w:fill="FFFFFF"/>
        <w:spacing w:after="0" w:line="240" w:lineRule="auto"/>
        <w:ind w:firstLine="709"/>
        <w:jc w:val="both"/>
      </w:pPr>
      <w:r>
        <w:rPr>
          <w:rFonts w:ascii="Times New Roman"/>
          <w:sz w:val="28"/>
          <w:szCs w:val="28"/>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DC220F" w:rsidRDefault="0053644A">
      <w:pPr>
        <w:shd w:val="clear" w:color="auto" w:fill="FFFFFF"/>
        <w:spacing w:after="0" w:line="240" w:lineRule="auto"/>
        <w:ind w:firstLine="709"/>
        <w:jc w:val="both"/>
      </w:pPr>
      <w:r w:rsidRPr="00753C04">
        <w:rPr>
          <w:rFonts w:ascii="Times New Roman"/>
          <w:sz w:val="28"/>
          <w:szCs w:val="28"/>
        </w:rPr>
        <w:t>За потреби заклад освіти може організувати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DC220F" w:rsidRPr="00941BBA" w:rsidRDefault="0053644A" w:rsidP="00941BBA">
      <w:pPr>
        <w:spacing w:after="0"/>
        <w:ind w:firstLine="709"/>
        <w:jc w:val="both"/>
        <w:rPr>
          <w:rFonts w:ascii="Times New Roman"/>
          <w:sz w:val="28"/>
          <w:szCs w:val="28"/>
        </w:rPr>
      </w:pPr>
      <w:r w:rsidRPr="00941BBA">
        <w:rPr>
          <w:rFonts w:ascii="Times New Roman"/>
          <w:sz w:val="28"/>
          <w:szCs w:val="28"/>
        </w:rPr>
        <w:t>Оцінюванню підлягають результати навчання з навчальних предметів обов’язкового освітнього компонента типового навчального плану. Оцінювання відповідності результатів навчання учнів, які завершили здобуття базової середньої освіти, вимогам Державного стандарту здійснюється шляхом державної підсумкової атестації. Оцінювання результатів навчання учнів має бути зорієнтованим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w:t>
      </w:r>
    </w:p>
    <w:p w:rsidR="00DC220F" w:rsidRPr="00941BBA" w:rsidRDefault="0053644A" w:rsidP="00941BBA">
      <w:pPr>
        <w:spacing w:after="0"/>
        <w:ind w:firstLine="709"/>
        <w:jc w:val="both"/>
        <w:rPr>
          <w:rFonts w:ascii="Times New Roman"/>
          <w:sz w:val="28"/>
          <w:szCs w:val="28"/>
        </w:rPr>
      </w:pPr>
      <w:r w:rsidRPr="00941BBA">
        <w:rPr>
          <w:rFonts w:ascii="Times New Roman"/>
          <w:b/>
          <w:sz w:val="28"/>
          <w:szCs w:val="28"/>
        </w:rPr>
        <w:t xml:space="preserve">Контроль і оцінювання навчальних досягнень здобувачів освіти </w:t>
      </w:r>
      <w:r w:rsidRPr="00941BBA">
        <w:rPr>
          <w:rFonts w:ascii="Times New Roman"/>
          <w:sz w:val="28"/>
          <w:szCs w:val="28"/>
        </w:rPr>
        <w:t xml:space="preserve">здійснюються на суб’єкт-об’єктних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w:t>
      </w:r>
      <w:r w:rsidRPr="00941BBA">
        <w:rPr>
          <w:rFonts w:ascii="Times New Roman"/>
          <w:sz w:val="28"/>
          <w:szCs w:val="28"/>
        </w:rPr>
        <w:lastRenderedPageBreak/>
        <w:t>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DC220F" w:rsidRPr="00941BBA" w:rsidRDefault="0053644A" w:rsidP="00941BBA">
      <w:pPr>
        <w:spacing w:after="0"/>
        <w:ind w:firstLine="709"/>
        <w:jc w:val="both"/>
        <w:rPr>
          <w:rFonts w:ascii="Times New Roman"/>
          <w:sz w:val="28"/>
          <w:szCs w:val="28"/>
        </w:rPr>
      </w:pPr>
      <w:r w:rsidRPr="00941BBA">
        <w:rPr>
          <w:rFonts w:ascii="Times New Roman"/>
          <w:sz w:val="28"/>
          <w:szCs w:val="28"/>
        </w:rPr>
        <w:t xml:space="preserve">При виконанні обов’язкового виду роботи учителі мають </w:t>
      </w:r>
      <w:r w:rsidRPr="00941BBA">
        <w:rPr>
          <w:rFonts w:ascii="Times New Roman"/>
          <w:b/>
          <w:sz w:val="28"/>
          <w:szCs w:val="28"/>
        </w:rPr>
        <w:t xml:space="preserve">розробленні критерії оцінювання навчальних досягнень учнів, </w:t>
      </w:r>
      <w:r w:rsidRPr="00941BBA">
        <w:rPr>
          <w:rFonts w:ascii="Times New Roman"/>
          <w:sz w:val="28"/>
          <w:szCs w:val="28"/>
        </w:rPr>
        <w:t>які ґрунтуються на критеріях, затверджених МОН. Інформація про критерії оцінювання доноситься до учнів у різних формах: в усній формі, шляхом розміщення на інформаційному стенді у класі, на шкільному</w:t>
      </w:r>
      <w:r w:rsidR="00907B09">
        <w:rPr>
          <w:rFonts w:ascii="Times New Roman"/>
          <w:sz w:val="28"/>
          <w:szCs w:val="28"/>
        </w:rPr>
        <w:t xml:space="preserve"> сайті</w:t>
      </w:r>
      <w:r w:rsidRPr="00941BBA">
        <w:rPr>
          <w:rFonts w:ascii="Times New Roman"/>
          <w:sz w:val="28"/>
          <w:szCs w:val="28"/>
        </w:rPr>
        <w:t>.</w:t>
      </w:r>
    </w:p>
    <w:p w:rsidR="00DC220F" w:rsidRPr="00941BBA" w:rsidRDefault="0053644A" w:rsidP="00941BBA">
      <w:pPr>
        <w:spacing w:after="0"/>
        <w:ind w:firstLine="709"/>
        <w:jc w:val="both"/>
        <w:rPr>
          <w:rFonts w:ascii="Times New Roman"/>
          <w:sz w:val="28"/>
          <w:szCs w:val="28"/>
        </w:rPr>
      </w:pPr>
      <w:r w:rsidRPr="00941BBA">
        <w:rPr>
          <w:rFonts w:ascii="Times New Roman"/>
          <w:sz w:val="28"/>
          <w:szCs w:val="28"/>
        </w:rPr>
        <w:t xml:space="preserve">Упродовж навчання в 1-4 класах здобувачі освіти опановують способи самоконтролю, саморефлексії і </w:t>
      </w:r>
      <w:proofErr w:type="spellStart"/>
      <w:r w:rsidRPr="00941BBA">
        <w:rPr>
          <w:rFonts w:ascii="Times New Roman"/>
          <w:sz w:val="28"/>
          <w:szCs w:val="28"/>
        </w:rPr>
        <w:t>самооцінювання</w:t>
      </w:r>
      <w:proofErr w:type="spellEnd"/>
      <w:r w:rsidRPr="00941BBA">
        <w:rPr>
          <w:rFonts w:ascii="Times New Roman"/>
          <w:sz w:val="28"/>
          <w:szCs w:val="28"/>
        </w:rPr>
        <w:t>, що сприяє вихованню відповідальності, розвитку інтересу, своєчасному виявленню прогалин у знаннях, уміннях, навичках та їх корекції.</w:t>
      </w:r>
    </w:p>
    <w:p w:rsidR="00DC220F" w:rsidRPr="00941BBA" w:rsidRDefault="0053644A">
      <w:pPr>
        <w:spacing w:after="0" w:line="240" w:lineRule="auto"/>
        <w:ind w:firstLine="709"/>
        <w:jc w:val="both"/>
        <w:rPr>
          <w:color w:val="FF0000"/>
        </w:rPr>
      </w:pPr>
      <w:r>
        <w:rPr>
          <w:rFonts w:ascii="Times New Roman"/>
          <w:sz w:val="28"/>
          <w:szCs w:val="28"/>
        </w:rPr>
        <w:t>Результат оцінювання особистісних надбань здобувачів освіти 1</w:t>
      </w:r>
      <w:r w:rsidR="00907B09">
        <w:rPr>
          <w:rFonts w:ascii="Times New Roman"/>
          <w:sz w:val="28"/>
          <w:szCs w:val="28"/>
        </w:rPr>
        <w:t>-</w:t>
      </w:r>
      <w:r>
        <w:rPr>
          <w:rFonts w:ascii="Times New Roman"/>
          <w:sz w:val="28"/>
          <w:szCs w:val="28"/>
        </w:rPr>
        <w:t xml:space="preserve">4 класів виражається вербальною оцінкою, а об’єктивних результатів навчання здобувачів освіти </w:t>
      </w:r>
      <w:r>
        <w:rPr>
          <w:rFonts w:ascii="Times New Roman"/>
          <w:b/>
          <w:sz w:val="28"/>
          <w:szCs w:val="28"/>
        </w:rPr>
        <w:t xml:space="preserve">у 1-2 класах – вербальною оцінкою, у 3-4 класах – </w:t>
      </w:r>
      <w:proofErr w:type="spellStart"/>
      <w:r>
        <w:rPr>
          <w:rFonts w:ascii="Times New Roman"/>
          <w:b/>
          <w:sz w:val="28"/>
          <w:szCs w:val="28"/>
        </w:rPr>
        <w:t>рівневою</w:t>
      </w:r>
      <w:proofErr w:type="spellEnd"/>
      <w:r>
        <w:rPr>
          <w:rFonts w:ascii="Times New Roman"/>
          <w:b/>
          <w:sz w:val="28"/>
          <w:szCs w:val="28"/>
        </w:rPr>
        <w:t xml:space="preserve"> оцінкою </w:t>
      </w:r>
      <w:r>
        <w:rPr>
          <w:rFonts w:ascii="Times New Roman"/>
          <w:sz w:val="28"/>
          <w:szCs w:val="28"/>
        </w:rPr>
        <w:t xml:space="preserve">на підставі рішення педагогічної ради </w:t>
      </w:r>
      <w:r w:rsidRPr="009327DF">
        <w:rPr>
          <w:rFonts w:ascii="Times New Roman"/>
          <w:sz w:val="28"/>
          <w:szCs w:val="28"/>
        </w:rPr>
        <w:t xml:space="preserve">(протокол від </w:t>
      </w:r>
      <w:r w:rsidR="00941BBA" w:rsidRPr="00907B09">
        <w:rPr>
          <w:rFonts w:ascii="Times New Roman"/>
          <w:sz w:val="28"/>
          <w:szCs w:val="28"/>
        </w:rPr>
        <w:t>30.08.202</w:t>
      </w:r>
      <w:r w:rsidR="00907B09" w:rsidRPr="00907B09">
        <w:rPr>
          <w:rFonts w:ascii="Times New Roman"/>
          <w:sz w:val="28"/>
          <w:szCs w:val="28"/>
        </w:rPr>
        <w:t>4</w:t>
      </w:r>
      <w:r w:rsidRPr="00907B09">
        <w:rPr>
          <w:rFonts w:ascii="Times New Roman"/>
          <w:sz w:val="28"/>
          <w:szCs w:val="28"/>
        </w:rPr>
        <w:t xml:space="preserve"> №1).</w:t>
      </w:r>
    </w:p>
    <w:p w:rsidR="00941BBA" w:rsidRDefault="0053644A" w:rsidP="00941BBA">
      <w:pPr>
        <w:spacing w:after="0"/>
        <w:ind w:firstLine="709"/>
        <w:jc w:val="both"/>
        <w:rPr>
          <w:rFonts w:ascii="Times New Roman"/>
          <w:sz w:val="28"/>
          <w:szCs w:val="28"/>
        </w:rPr>
      </w:pPr>
      <w:r w:rsidRPr="00941BBA">
        <w:rPr>
          <w:rFonts w:ascii="Times New Roman"/>
          <w:sz w:val="28"/>
          <w:szCs w:val="28"/>
        </w:rPr>
        <w:t>Формулювання оцінювальних суджень, визначення рівня результату навчання здійснюється на основі Орієнтовної рамки оцінювання результатів навчання здобувачів освіти початкової освіти (</w:t>
      </w:r>
      <w:r w:rsidRPr="00907B09">
        <w:rPr>
          <w:rFonts w:ascii="Times New Roman"/>
          <w:sz w:val="28"/>
          <w:szCs w:val="28"/>
        </w:rPr>
        <w:t>додаток 1 наказу МОН України від 13.07.2021 № 813).</w:t>
      </w:r>
      <w:r w:rsidRPr="00941BBA">
        <w:rPr>
          <w:rFonts w:ascii="Times New Roman"/>
          <w:sz w:val="28"/>
          <w:szCs w:val="28"/>
        </w:rPr>
        <w:t xml:space="preserve"> Особливості організації оцінювання в певному класі можуть </w:t>
      </w:r>
      <w:proofErr w:type="spellStart"/>
      <w:r w:rsidRPr="00941BBA">
        <w:rPr>
          <w:rFonts w:ascii="Times New Roman"/>
          <w:sz w:val="28"/>
          <w:szCs w:val="28"/>
        </w:rPr>
        <w:t>ініціюватися</w:t>
      </w:r>
      <w:proofErr w:type="spellEnd"/>
      <w:r w:rsidRPr="00941BBA">
        <w:rPr>
          <w:rFonts w:ascii="Times New Roman"/>
          <w:sz w:val="28"/>
          <w:szCs w:val="28"/>
        </w:rPr>
        <w:t xml:space="preserve"> вчителем і бути затвердженими на засіданні педагогічної ради закладу освіти.</w:t>
      </w:r>
    </w:p>
    <w:p w:rsidR="00941BBA" w:rsidRDefault="0053644A" w:rsidP="00941BBA">
      <w:pPr>
        <w:spacing w:after="0"/>
        <w:ind w:firstLine="709"/>
        <w:jc w:val="both"/>
        <w:rPr>
          <w:rFonts w:ascii="Times New Roman"/>
          <w:sz w:val="28"/>
          <w:szCs w:val="28"/>
        </w:rPr>
      </w:pPr>
      <w:r w:rsidRPr="00941BBA">
        <w:rPr>
          <w:rFonts w:ascii="Times New Roman"/>
          <w:b/>
          <w:sz w:val="28"/>
          <w:szCs w:val="28"/>
        </w:rPr>
        <w:t xml:space="preserve">Формувальне оцінювання </w:t>
      </w:r>
      <w:r w:rsidRPr="00941BBA">
        <w:rPr>
          <w:rFonts w:ascii="Times New Roman"/>
          <w:sz w:val="28"/>
          <w:szCs w:val="28"/>
        </w:rPr>
        <w:t>розпочинається з перших днів навчання у школі і триває постійно,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w:t>
      </w:r>
      <w:r w:rsidR="00941BBA">
        <w:rPr>
          <w:rFonts w:ascii="Times New Roman"/>
          <w:sz w:val="28"/>
          <w:szCs w:val="28"/>
        </w:rPr>
        <w:t xml:space="preserve">асних можливостях і здібностях. </w:t>
      </w:r>
    </w:p>
    <w:p w:rsidR="00DC220F" w:rsidRPr="00941BBA" w:rsidRDefault="0053644A" w:rsidP="00941BBA">
      <w:pPr>
        <w:spacing w:after="0"/>
        <w:ind w:firstLine="709"/>
        <w:jc w:val="both"/>
        <w:rPr>
          <w:rFonts w:ascii="Times New Roman"/>
          <w:sz w:val="28"/>
          <w:szCs w:val="28"/>
        </w:rPr>
      </w:pPr>
      <w:r w:rsidRPr="00941BBA">
        <w:rPr>
          <w:rFonts w:ascii="Times New Roman"/>
          <w:b/>
          <w:sz w:val="28"/>
          <w:szCs w:val="28"/>
        </w:rPr>
        <w:t xml:space="preserve">Результати формувального оцінювання </w:t>
      </w:r>
      <w:r w:rsidRPr="00941BBA">
        <w:rPr>
          <w:rFonts w:ascii="Times New Roman"/>
          <w:sz w:val="28"/>
          <w:szCs w:val="28"/>
        </w:rPr>
        <w:t xml:space="preserve">виражаються </w:t>
      </w:r>
      <w:r w:rsidRPr="00941BBA">
        <w:rPr>
          <w:rFonts w:ascii="Times New Roman"/>
          <w:b/>
          <w:sz w:val="28"/>
          <w:szCs w:val="28"/>
        </w:rPr>
        <w:t xml:space="preserve">вербальною оцінкою </w:t>
      </w:r>
      <w:r w:rsidRPr="00941BBA">
        <w:rPr>
          <w:rFonts w:ascii="Times New Roman"/>
          <w:sz w:val="28"/>
          <w:szCs w:val="28"/>
        </w:rPr>
        <w:t>учителя/учнів, що характеризують процес навчання та досягнення учнів. При цьому учитель озвучує оцінювальне судження після того, як висловив/</w:t>
      </w:r>
      <w:proofErr w:type="spellStart"/>
      <w:r w:rsidRPr="00941BBA">
        <w:rPr>
          <w:rFonts w:ascii="Times New Roman"/>
          <w:sz w:val="28"/>
          <w:szCs w:val="28"/>
        </w:rPr>
        <w:t>ли</w:t>
      </w:r>
      <w:proofErr w:type="spellEnd"/>
      <w:r w:rsidRPr="00941BBA">
        <w:rPr>
          <w:rFonts w:ascii="Times New Roman"/>
          <w:sz w:val="28"/>
          <w:szCs w:val="28"/>
        </w:rPr>
        <w:t xml:space="preserve"> думку учень/учні. Оцінювальне судження вчителя слугує зразком для наступних оцінювальних суджень учнів під час </w:t>
      </w:r>
      <w:proofErr w:type="spellStart"/>
      <w:r w:rsidRPr="00941BBA">
        <w:rPr>
          <w:rFonts w:ascii="Times New Roman"/>
          <w:sz w:val="28"/>
          <w:szCs w:val="28"/>
        </w:rPr>
        <w:t>самооцінювання</w:t>
      </w:r>
      <w:proofErr w:type="spellEnd"/>
      <w:r w:rsidRPr="00941BBA">
        <w:rPr>
          <w:rFonts w:ascii="Times New Roman"/>
          <w:sz w:val="28"/>
          <w:szCs w:val="28"/>
        </w:rPr>
        <w:t xml:space="preserve"> і </w:t>
      </w:r>
      <w:proofErr w:type="spellStart"/>
      <w:r w:rsidRPr="00941BBA">
        <w:rPr>
          <w:rFonts w:ascii="Times New Roman"/>
          <w:sz w:val="28"/>
          <w:szCs w:val="28"/>
        </w:rPr>
        <w:t>взаємооцінювання</w:t>
      </w:r>
      <w:proofErr w:type="spellEnd"/>
      <w:r w:rsidRPr="00941BBA">
        <w:rPr>
          <w:rFonts w:ascii="Times New Roman"/>
          <w:sz w:val="28"/>
          <w:szCs w:val="28"/>
        </w:rPr>
        <w:t xml:space="preserve">. У межах формувального оцінювання за результатами </w:t>
      </w:r>
      <w:r w:rsidRPr="00941BBA">
        <w:rPr>
          <w:rFonts w:ascii="Times New Roman"/>
          <w:sz w:val="28"/>
          <w:szCs w:val="28"/>
        </w:rPr>
        <w:lastRenderedPageBreak/>
        <w:t xml:space="preserve">опанування певної програмової теми/частини теми (якщо тема велика за обсягом)/кількох тем чи розділу протягом навчального року рекомендується проводити </w:t>
      </w:r>
      <w:r w:rsidRPr="00941BBA">
        <w:rPr>
          <w:rFonts w:ascii="Times New Roman"/>
          <w:b/>
          <w:sz w:val="28"/>
          <w:szCs w:val="28"/>
        </w:rPr>
        <w:t xml:space="preserve">тематичні </w:t>
      </w:r>
      <w:proofErr w:type="spellStart"/>
      <w:r w:rsidRPr="00941BBA">
        <w:rPr>
          <w:rFonts w:ascii="Times New Roman"/>
          <w:b/>
          <w:sz w:val="28"/>
          <w:szCs w:val="28"/>
        </w:rPr>
        <w:t>діагностувальні</w:t>
      </w:r>
      <w:proofErr w:type="spellEnd"/>
      <w:r w:rsidRPr="00941BBA">
        <w:rPr>
          <w:rFonts w:ascii="Times New Roman"/>
          <w:b/>
          <w:sz w:val="28"/>
          <w:szCs w:val="28"/>
        </w:rPr>
        <w:t xml:space="preserve"> роботи. Результатами </w:t>
      </w:r>
      <w:r w:rsidRPr="00941BBA">
        <w:rPr>
          <w:rFonts w:ascii="Times New Roman"/>
          <w:sz w:val="28"/>
          <w:szCs w:val="28"/>
        </w:rPr>
        <w:t xml:space="preserve">оцінювання </w:t>
      </w:r>
      <w:r w:rsidRPr="00941BBA">
        <w:rPr>
          <w:rFonts w:ascii="Times New Roman"/>
          <w:b/>
          <w:sz w:val="28"/>
          <w:szCs w:val="28"/>
        </w:rPr>
        <w:t xml:space="preserve">тематичних </w:t>
      </w:r>
      <w:proofErr w:type="spellStart"/>
      <w:r w:rsidRPr="00941BBA">
        <w:rPr>
          <w:rFonts w:ascii="Times New Roman"/>
          <w:b/>
          <w:sz w:val="28"/>
          <w:szCs w:val="28"/>
        </w:rPr>
        <w:t>діагностувальних</w:t>
      </w:r>
      <w:proofErr w:type="spellEnd"/>
      <w:r w:rsidRPr="00941BBA">
        <w:rPr>
          <w:rFonts w:ascii="Times New Roman"/>
          <w:b/>
          <w:sz w:val="28"/>
          <w:szCs w:val="28"/>
        </w:rPr>
        <w:t xml:space="preserve"> робіт є оцінювальні </w:t>
      </w:r>
      <w:r w:rsidRPr="00941BBA">
        <w:rPr>
          <w:rFonts w:ascii="Times New Roman"/>
          <w:sz w:val="28"/>
          <w:szCs w:val="28"/>
        </w:rPr>
        <w:t xml:space="preserve">судження з висновком про сформованість кожного результату навчання, який діагностується на даному етапі навчання. Оцінювальні судження за результатами тематичного оцінювання </w:t>
      </w:r>
      <w:r w:rsidRPr="00941BBA">
        <w:rPr>
          <w:rFonts w:ascii="Times New Roman"/>
          <w:b/>
          <w:sz w:val="28"/>
          <w:szCs w:val="28"/>
        </w:rPr>
        <w:t xml:space="preserve">фіксуються у зошитах </w:t>
      </w:r>
      <w:r w:rsidRPr="00941BBA">
        <w:rPr>
          <w:rFonts w:ascii="Times New Roman"/>
          <w:sz w:val="28"/>
          <w:szCs w:val="28"/>
        </w:rPr>
        <w:t xml:space="preserve">для тематичних діагносту вальних робіт, на аркушах з роботами учнів до наступного уроку з того предмета вивчення, на якому виконували роботу, </w:t>
      </w:r>
      <w:r w:rsidRPr="00941BBA">
        <w:rPr>
          <w:rFonts w:ascii="Times New Roman"/>
          <w:b/>
          <w:sz w:val="28"/>
          <w:szCs w:val="28"/>
        </w:rPr>
        <w:t>повідомляючи учням та їхнім батькам</w:t>
      </w:r>
      <w:r w:rsidRPr="00941BBA">
        <w:rPr>
          <w:rFonts w:ascii="Times New Roman"/>
          <w:sz w:val="28"/>
          <w:szCs w:val="28"/>
        </w:rPr>
        <w:t>.</w:t>
      </w:r>
    </w:p>
    <w:p w:rsidR="00DC220F" w:rsidRPr="00941BBA" w:rsidRDefault="0053644A" w:rsidP="00941BBA">
      <w:pPr>
        <w:spacing w:after="0"/>
        <w:ind w:firstLine="709"/>
        <w:jc w:val="both"/>
        <w:rPr>
          <w:rFonts w:ascii="Times New Roman"/>
          <w:sz w:val="28"/>
          <w:szCs w:val="28"/>
        </w:rPr>
      </w:pPr>
      <w:r w:rsidRPr="00941BBA">
        <w:rPr>
          <w:rFonts w:ascii="Times New Roman"/>
          <w:sz w:val="28"/>
          <w:szCs w:val="28"/>
        </w:rPr>
        <w:t xml:space="preserve">Об’єктом </w:t>
      </w:r>
      <w:r w:rsidRPr="00941BBA">
        <w:rPr>
          <w:rFonts w:ascii="Times New Roman"/>
          <w:b/>
          <w:sz w:val="28"/>
          <w:szCs w:val="28"/>
        </w:rPr>
        <w:t xml:space="preserve">підсумкового оцінювання </w:t>
      </w:r>
      <w:r w:rsidRPr="00941BBA">
        <w:rPr>
          <w:rFonts w:ascii="Times New Roman"/>
          <w:sz w:val="28"/>
          <w:szCs w:val="28"/>
        </w:rPr>
        <w:t xml:space="preserve">є результати навчання учня/учениці за рік. Основою для підсумкового оцінювання результатів навчання за рік можуть бути результати виконання тематичних </w:t>
      </w:r>
      <w:proofErr w:type="spellStart"/>
      <w:r w:rsidRPr="00941BBA">
        <w:rPr>
          <w:rFonts w:ascii="Times New Roman"/>
          <w:sz w:val="28"/>
          <w:szCs w:val="28"/>
        </w:rPr>
        <w:t>діагностувальних</w:t>
      </w:r>
      <w:proofErr w:type="spellEnd"/>
      <w:r w:rsidRPr="00941BBA">
        <w:rPr>
          <w:rFonts w:ascii="Times New Roman"/>
          <w:sz w:val="28"/>
          <w:szCs w:val="28"/>
        </w:rPr>
        <w:t xml:space="preserve"> робіт, записи оцінювальних суджень про результати навчання. </w:t>
      </w:r>
      <w:r w:rsidRPr="00941BBA">
        <w:rPr>
          <w:rFonts w:ascii="Times New Roman"/>
          <w:b/>
          <w:sz w:val="28"/>
          <w:szCs w:val="28"/>
        </w:rPr>
        <w:t xml:space="preserve">Підсумкова оцінка за рік </w:t>
      </w:r>
      <w:r w:rsidRPr="00941BBA">
        <w:rPr>
          <w:rFonts w:ascii="Times New Roman"/>
          <w:sz w:val="28"/>
          <w:szCs w:val="28"/>
        </w:rPr>
        <w:t xml:space="preserve">визначається з урахуванням динаміки досягнення того чи іншого результату навчання. Підсумкова (річна) оцінка </w:t>
      </w:r>
      <w:r w:rsidRPr="00941BBA">
        <w:rPr>
          <w:rFonts w:ascii="Times New Roman"/>
          <w:b/>
          <w:sz w:val="28"/>
          <w:szCs w:val="28"/>
        </w:rPr>
        <w:t xml:space="preserve">фіксується </w:t>
      </w:r>
      <w:r w:rsidRPr="00941BBA">
        <w:rPr>
          <w:rFonts w:ascii="Times New Roman"/>
          <w:sz w:val="28"/>
          <w:szCs w:val="28"/>
        </w:rPr>
        <w:t xml:space="preserve">у класному журналі та </w:t>
      </w:r>
      <w:proofErr w:type="spellStart"/>
      <w:r w:rsidRPr="00941BBA">
        <w:rPr>
          <w:rFonts w:ascii="Times New Roman"/>
          <w:sz w:val="28"/>
          <w:szCs w:val="28"/>
        </w:rPr>
        <w:t>свідоцтвах</w:t>
      </w:r>
      <w:proofErr w:type="spellEnd"/>
      <w:r w:rsidRPr="00941BBA">
        <w:rPr>
          <w:rFonts w:ascii="Times New Roman"/>
          <w:sz w:val="28"/>
          <w:szCs w:val="28"/>
        </w:rPr>
        <w:t xml:space="preserve"> досягнень учнів.</w:t>
      </w:r>
    </w:p>
    <w:p w:rsidR="00DC220F" w:rsidRPr="00941BBA" w:rsidRDefault="0053644A" w:rsidP="00941BBA">
      <w:pPr>
        <w:spacing w:after="0"/>
        <w:ind w:firstLine="709"/>
        <w:jc w:val="both"/>
        <w:rPr>
          <w:rFonts w:ascii="Times New Roman"/>
          <w:sz w:val="28"/>
          <w:szCs w:val="28"/>
        </w:rPr>
      </w:pPr>
      <w:r w:rsidRPr="00941BBA">
        <w:rPr>
          <w:rFonts w:ascii="Times New Roman"/>
          <w:b/>
          <w:sz w:val="28"/>
          <w:szCs w:val="28"/>
        </w:rPr>
        <w:t xml:space="preserve">Підсумкове оцінювання </w:t>
      </w:r>
      <w:r w:rsidRPr="00941BBA">
        <w:rPr>
          <w:rFonts w:ascii="Times New Roman"/>
          <w:sz w:val="28"/>
          <w:szCs w:val="28"/>
        </w:rPr>
        <w:t>передбачає зіставлення навчальних досягнень здобувачів з конкретними очікуваними результатами навчання, визначеними освітньою програмою.</w:t>
      </w:r>
    </w:p>
    <w:p w:rsidR="00DC220F" w:rsidRPr="00941BBA" w:rsidRDefault="0053644A" w:rsidP="00941BBA">
      <w:pPr>
        <w:spacing w:after="0"/>
        <w:ind w:firstLine="709"/>
        <w:jc w:val="both"/>
        <w:rPr>
          <w:rFonts w:ascii="Times New Roman"/>
          <w:sz w:val="28"/>
          <w:szCs w:val="28"/>
        </w:rPr>
      </w:pPr>
      <w:r w:rsidRPr="00941BBA">
        <w:rPr>
          <w:rFonts w:ascii="Times New Roman"/>
          <w:sz w:val="28"/>
          <w:szCs w:val="28"/>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w:t>
      </w:r>
    </w:p>
    <w:p w:rsidR="00DC220F" w:rsidRDefault="0053644A" w:rsidP="00941BBA">
      <w:pPr>
        <w:spacing w:after="0"/>
        <w:ind w:firstLine="709"/>
        <w:jc w:val="both"/>
        <w:rPr>
          <w:rFonts w:ascii="Times New Roman"/>
          <w:sz w:val="28"/>
          <w:szCs w:val="28"/>
        </w:rPr>
      </w:pPr>
      <w:r w:rsidRPr="00941BBA">
        <w:rPr>
          <w:rFonts w:ascii="Times New Roman"/>
          <w:sz w:val="28"/>
          <w:szCs w:val="28"/>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sidRPr="00656C54">
        <w:rPr>
          <w:rFonts w:ascii="Times New Roman"/>
          <w:b/>
          <w:bCs/>
          <w:sz w:val="28"/>
          <w:szCs w:val="28"/>
        </w:rPr>
        <w:t xml:space="preserve">Оцінювання </w:t>
      </w:r>
      <w:r w:rsidR="00B95301" w:rsidRPr="00656C54">
        <w:rPr>
          <w:rFonts w:ascii="Times New Roman"/>
          <w:b/>
          <w:bCs/>
          <w:sz w:val="28"/>
          <w:szCs w:val="28"/>
        </w:rPr>
        <w:t>у 5-7 класах</w:t>
      </w:r>
      <w:r w:rsidR="00B95301">
        <w:rPr>
          <w:rFonts w:ascii="Times New Roman"/>
          <w:bCs/>
          <w:sz w:val="28"/>
          <w:szCs w:val="28"/>
        </w:rPr>
        <w:t xml:space="preserve"> </w:t>
      </w:r>
      <w:r>
        <w:rPr>
          <w:rFonts w:ascii="Times New Roman"/>
          <w:bCs/>
          <w:sz w:val="28"/>
          <w:szCs w:val="28"/>
        </w:rPr>
        <w:t>здійснюється 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затвердженими наказом Міністерства освіти та науки України від 2 серпня 2024 року за №1093</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 xml:space="preserve"> Основними видами оцінювання результатів навчання учнів є формувальне оцінювання, підсумкове оцінювання та державна підсумкова атестація.</w:t>
      </w:r>
    </w:p>
    <w:p w:rsidR="00777B3D" w:rsidRPr="00777B3D"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 xml:space="preserve">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 Формувальне оцінювання результатів навчання учнів/учениць виконує </w:t>
      </w:r>
      <w:proofErr w:type="spellStart"/>
      <w:r>
        <w:rPr>
          <w:rFonts w:ascii="Times New Roman"/>
          <w:bCs/>
          <w:sz w:val="28"/>
          <w:szCs w:val="28"/>
        </w:rPr>
        <w:t>діагностувальну</w:t>
      </w:r>
      <w:proofErr w:type="spellEnd"/>
      <w:r>
        <w:rPr>
          <w:rFonts w:ascii="Times New Roman"/>
          <w:bCs/>
          <w:sz w:val="28"/>
          <w:szCs w:val="28"/>
        </w:rPr>
        <w:t xml:space="preserve">, коригувальну, </w:t>
      </w:r>
      <w:r>
        <w:rPr>
          <w:rFonts w:ascii="Times New Roman"/>
          <w:bCs/>
          <w:sz w:val="28"/>
          <w:szCs w:val="28"/>
        </w:rPr>
        <w:lastRenderedPageBreak/>
        <w:t>орієнтувальну, мотиваційно-</w:t>
      </w:r>
      <w:proofErr w:type="spellStart"/>
      <w:r>
        <w:rPr>
          <w:rFonts w:ascii="Times New Roman"/>
          <w:bCs/>
          <w:sz w:val="28"/>
          <w:szCs w:val="28"/>
        </w:rPr>
        <w:t>стимулювальну</w:t>
      </w:r>
      <w:proofErr w:type="spellEnd"/>
      <w:r>
        <w:rPr>
          <w:rFonts w:ascii="Times New Roman"/>
          <w:bCs/>
          <w:sz w:val="28"/>
          <w:szCs w:val="28"/>
        </w:rPr>
        <w:t xml:space="preserve">, розвивальну, прогностичну та виховну функції. Воно  не призначене для визначення відповідності результатів навчальних досягнень учнів обов'язковими/очікуваними результатами навчання, визначеними </w:t>
      </w:r>
      <w:r w:rsidRPr="00777B3D">
        <w:rPr>
          <w:rFonts w:ascii="Times New Roman"/>
          <w:bCs/>
          <w:sz w:val="28"/>
          <w:szCs w:val="28"/>
        </w:rPr>
        <w:t xml:space="preserve">Державним стандартом/модельною навчальною програмою за певний період навчання, це інтерактивне оцінювання учнівського прогресу, що дає змогу вчителям визначати потреби учнів, адаптуючи до них процес навчання. </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w:t>
      </w:r>
      <w:r w:rsidR="009A195F">
        <w:rPr>
          <w:rFonts w:ascii="Times New Roman"/>
          <w:bCs/>
          <w:sz w:val="28"/>
          <w:szCs w:val="28"/>
        </w:rPr>
        <w:t>і</w:t>
      </w:r>
      <w:r>
        <w:rPr>
          <w:rFonts w:ascii="Times New Roman"/>
          <w:bCs/>
          <w:sz w:val="28"/>
          <w:szCs w:val="28"/>
        </w:rPr>
        <w:t>нтегрованого курсу та з урахуванням етапу опанування програмовим матеріалом та етапу досягнення очікуваного результату навчання.</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(тема/розділ тощо), здійснюється тематичне оцінювання. Результати тематичного оцінювання можуть бути використані для коригування освітнього процесу, вони не враховуються під час підсумкового оцінювання. Підсумкове оцінювання показує результат навчання та розвитку. Підсумкове оцінювання здійснюють періодично. Кількість комплексних контрольних робіт, час їхнього проведення вчитель/учителька може встановлювати самостійно. Комплексні контрольні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Підсумкове оцінювання за семестр здійснюють за групами результатів навчання, що передбачені Критеріями оцінювання за освітніми галузями, з урахуванням різних форм і видів навчальної діяльності. Для формування висновків щодо рівня досягнення обов’язкових результатів навчання за семестр учитель/учителька може запропонувати учнівству:</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2) виконати окремі підсумкові роботи для кожної групи результатів, визначеної у Критеріях   оцінювання  за освітніми галузями.</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Підсумкове оцінювання одного, декількох або всіх груп результатів, визначених у Державному стандарті, може проводитись протягом навчального періоду.</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У Свідоцтві досягнень виставляють семестрові оцінки за групами результатів. На підставі оцінок за групами результатів виставляють загальну оцінку за семестр з кожного навчального предмета/інтегрованого курсу навчального плану освітньої програми закладу освіти. Оцінка за семестр може бути скоригованою.</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 xml:space="preserve">Підсумкове оцінювання за рік не здійснюють.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w:t>
      </w:r>
      <w:r>
        <w:rPr>
          <w:rFonts w:ascii="Times New Roman"/>
          <w:bCs/>
          <w:sz w:val="28"/>
          <w:szCs w:val="28"/>
        </w:rPr>
        <w:lastRenderedPageBreak/>
        <w:t>семестри. Для визначення річної оцінки потрібно враховувати динаміку особистих досягнень учня і учениці протягом року. Річне оцінювання також може бути скоригованим.</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Якщо рівень результатів навчання учня (учениці) визначити неможливо з якихось причин, у класному журналі та свідоцтві досягнень, табелі навчальних досягнень роблять запис «не атестований(а) (н/а)».</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учитель/учителька може ухвалити рішення не оцінювати результат  такої навчальної діяльності і запропонувати учню/учениці повторне проходження оцінювання.</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Оцінка є конфіденційною інформацією, доступною лише для учнів та їх 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(паперових/електронних щоденниках учнів тощо), фіксації результатів навчання у свідоцтві  досягнень.</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 xml:space="preserve">Оцінювання навчальних досягнень учнів з особливими освітніми потребами здійснюють відповідно до індивідуальної програми розвитку, що розробляється на основі висновку фахівців </w:t>
      </w:r>
      <w:proofErr w:type="spellStart"/>
      <w:r>
        <w:rPr>
          <w:rFonts w:ascii="Times New Roman"/>
          <w:bCs/>
          <w:sz w:val="28"/>
          <w:szCs w:val="28"/>
        </w:rPr>
        <w:t>інклюзивно</w:t>
      </w:r>
      <w:proofErr w:type="spellEnd"/>
      <w:r>
        <w:rPr>
          <w:rFonts w:ascii="Times New Roman"/>
          <w:bCs/>
          <w:sz w:val="28"/>
          <w:szCs w:val="28"/>
        </w:rPr>
        <w:t>-ресурсного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 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 xml:space="preserve">При оцінюванні рівня сформованості предметних </w:t>
      </w:r>
      <w:proofErr w:type="spellStart"/>
      <w:r>
        <w:rPr>
          <w:rFonts w:ascii="Times New Roman"/>
          <w:bCs/>
          <w:sz w:val="28"/>
          <w:szCs w:val="28"/>
        </w:rPr>
        <w:t>компетентностей</w:t>
      </w:r>
      <w:proofErr w:type="spellEnd"/>
      <w:r>
        <w:rPr>
          <w:rFonts w:ascii="Times New Roman"/>
          <w:bCs/>
          <w:sz w:val="28"/>
          <w:szCs w:val="28"/>
        </w:rPr>
        <w:t xml:space="preserve">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lang w:val="ru-RU"/>
        </w:rPr>
      </w:pPr>
      <w:r>
        <w:rPr>
          <w:rFonts w:ascii="Times New Roman"/>
          <w:bCs/>
          <w:sz w:val="28"/>
          <w:szCs w:val="28"/>
        </w:rPr>
        <w:t xml:space="preserve">Оцінювання результатів навчання учнів здійснюється згідно з вимогами до обов’язкових результатів навчання, визначених Державним стандартом на основі </w:t>
      </w:r>
      <w:proofErr w:type="spellStart"/>
      <w:r>
        <w:rPr>
          <w:rFonts w:ascii="Times New Roman"/>
          <w:bCs/>
          <w:sz w:val="28"/>
          <w:szCs w:val="28"/>
        </w:rPr>
        <w:t>компетентнісного</w:t>
      </w:r>
      <w:proofErr w:type="spellEnd"/>
      <w:r>
        <w:rPr>
          <w:rFonts w:ascii="Times New Roman"/>
          <w:bCs/>
          <w:sz w:val="28"/>
          <w:szCs w:val="28"/>
        </w:rPr>
        <w:t xml:space="preserve">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 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досягай учні. </w:t>
      </w:r>
      <w:r w:rsidRPr="00753C04">
        <w:rPr>
          <w:rFonts w:ascii="Times New Roman"/>
          <w:bCs/>
          <w:sz w:val="28"/>
          <w:szCs w:val="28"/>
        </w:rPr>
        <w:t>Загальні критерії оцінювання  визначають загальні підходи до встановлення результатів навчання учнів і слугують основою критеріїв оцінюва</w:t>
      </w:r>
      <w:r w:rsidR="00534F67" w:rsidRPr="00753C04">
        <w:rPr>
          <w:rFonts w:ascii="Times New Roman"/>
          <w:bCs/>
          <w:sz w:val="28"/>
          <w:szCs w:val="28"/>
        </w:rPr>
        <w:t>нн</w:t>
      </w:r>
      <w:r w:rsidRPr="00753C04">
        <w:rPr>
          <w:rFonts w:ascii="Times New Roman"/>
          <w:bCs/>
          <w:sz w:val="28"/>
          <w:szCs w:val="28"/>
        </w:rPr>
        <w:t>я за освітніми галузями. Критерії оцінювання реалізуються за чотирма рівнями (початковий, середній</w:t>
      </w:r>
      <w:r>
        <w:rPr>
          <w:rFonts w:ascii="Times New Roman"/>
          <w:bCs/>
          <w:sz w:val="28"/>
          <w:szCs w:val="28"/>
        </w:rPr>
        <w:t xml:space="preserve">, достатній, високий). </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Зміст освітньої програми спрямований на формування у здобувачів</w:t>
      </w:r>
      <w:r w:rsidRPr="00941BBA">
        <w:rPr>
          <w:rFonts w:ascii="Times New Roman"/>
          <w:b/>
          <w:sz w:val="28"/>
          <w:szCs w:val="28"/>
        </w:rPr>
        <w:t xml:space="preserve">  </w:t>
      </w:r>
      <w:r w:rsidRPr="00941BBA">
        <w:rPr>
          <w:rFonts w:ascii="Times New Roman"/>
          <w:sz w:val="28"/>
          <w:szCs w:val="28"/>
        </w:rPr>
        <w:t xml:space="preserve">освіти таких </w:t>
      </w:r>
      <w:r w:rsidRPr="00941BBA">
        <w:rPr>
          <w:rFonts w:ascii="Times New Roman"/>
          <w:b/>
          <w:sz w:val="28"/>
          <w:szCs w:val="28"/>
        </w:rPr>
        <w:t xml:space="preserve">ключових </w:t>
      </w:r>
      <w:proofErr w:type="spellStart"/>
      <w:r w:rsidRPr="00941BBA">
        <w:rPr>
          <w:rFonts w:ascii="Times New Roman"/>
          <w:b/>
          <w:sz w:val="28"/>
          <w:szCs w:val="28"/>
        </w:rPr>
        <w:t>компетентностей</w:t>
      </w:r>
      <w:proofErr w:type="spellEnd"/>
      <w:r w:rsidRPr="00941BBA">
        <w:rPr>
          <w:rFonts w:ascii="Times New Roman"/>
          <w:sz w:val="28"/>
          <w:szCs w:val="28"/>
        </w:rPr>
        <w:t>:</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lastRenderedPageBreak/>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 xml:space="preserve">3) математична компетентність, що передбачає виявлення простих математичних </w:t>
      </w:r>
      <w:proofErr w:type="spellStart"/>
      <w:r w:rsidRPr="00941BBA">
        <w:rPr>
          <w:rFonts w:ascii="Times New Roman"/>
          <w:sz w:val="28"/>
          <w:szCs w:val="28"/>
        </w:rPr>
        <w:t>залежностей</w:t>
      </w:r>
      <w:proofErr w:type="spellEnd"/>
      <w:r w:rsidRPr="00941BBA">
        <w:rPr>
          <w:rFonts w:ascii="Times New Roman"/>
          <w:sz w:val="28"/>
          <w:szCs w:val="28"/>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 xml:space="preserve">5) </w:t>
      </w:r>
      <w:proofErr w:type="spellStart"/>
      <w:r w:rsidRPr="00941BBA">
        <w:rPr>
          <w:rFonts w:ascii="Times New Roman"/>
          <w:sz w:val="28"/>
          <w:szCs w:val="28"/>
        </w:rPr>
        <w:t>інноваційність</w:t>
      </w:r>
      <w:proofErr w:type="spellEnd"/>
      <w:r w:rsidRPr="00941BBA">
        <w:rPr>
          <w:rFonts w:ascii="Times New Roman"/>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941BBA">
        <w:rPr>
          <w:rFonts w:ascii="Times New Roman"/>
          <w:sz w:val="28"/>
          <w:szCs w:val="28"/>
        </w:rPr>
        <w:t>компетентнісного</w:t>
      </w:r>
      <w:proofErr w:type="spellEnd"/>
      <w:r w:rsidRPr="00941BBA">
        <w:rPr>
          <w:rFonts w:ascii="Times New Roman"/>
          <w:sz w:val="28"/>
          <w:szCs w:val="28"/>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w:t>
      </w:r>
      <w:r w:rsidRPr="00941BBA">
        <w:rPr>
          <w:rFonts w:ascii="Times New Roman"/>
          <w:sz w:val="28"/>
          <w:szCs w:val="28"/>
        </w:rPr>
        <w:lastRenderedPageBreak/>
        <w:t>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 xml:space="preserve">Спільними для всіх ключових </w:t>
      </w:r>
      <w:proofErr w:type="spellStart"/>
      <w:r w:rsidRPr="00941BBA">
        <w:rPr>
          <w:rFonts w:ascii="Times New Roman"/>
          <w:sz w:val="28"/>
          <w:szCs w:val="28"/>
        </w:rPr>
        <w:t>компетентностей</w:t>
      </w:r>
      <w:proofErr w:type="spellEnd"/>
      <w:r w:rsidRPr="00941BBA">
        <w:rPr>
          <w:rFonts w:ascii="Times New Roman"/>
          <w:sz w:val="28"/>
          <w:szCs w:val="28"/>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941BBA">
        <w:rPr>
          <w:rFonts w:ascii="Times New Roman"/>
          <w:sz w:val="28"/>
          <w:szCs w:val="28"/>
        </w:rPr>
        <w:t>логічно</w:t>
      </w:r>
      <w:proofErr w:type="spellEnd"/>
      <w:r w:rsidRPr="00941BBA">
        <w:rPr>
          <w:rFonts w:ascii="Times New Roman"/>
          <w:sz w:val="28"/>
          <w:szCs w:val="28"/>
        </w:rPr>
        <w:t xml:space="preserve"> обґрунтовувати позицію, вміння </w:t>
      </w:r>
      <w:proofErr w:type="spellStart"/>
      <w:r w:rsidRPr="00941BBA">
        <w:rPr>
          <w:rFonts w:ascii="Times New Roman"/>
          <w:sz w:val="28"/>
          <w:szCs w:val="28"/>
        </w:rPr>
        <w:t>конструктивно</w:t>
      </w:r>
      <w:proofErr w:type="spellEnd"/>
      <w:r w:rsidRPr="00941BBA">
        <w:rPr>
          <w:rFonts w:ascii="Times New Roman"/>
          <w:sz w:val="28"/>
          <w:szCs w:val="28"/>
        </w:rPr>
        <w:t xml:space="preserve"> керувати емоціями, оцінювати ризики, приймати рішення, розв'язувати проблеми, співпрацювати з іншими особами.</w:t>
      </w:r>
    </w:p>
    <w:p w:rsidR="00DC220F" w:rsidRDefault="0053644A" w:rsidP="00657AB8">
      <w:pPr>
        <w:spacing w:after="0" w:line="240" w:lineRule="auto"/>
        <w:ind w:firstLine="709"/>
        <w:jc w:val="both"/>
      </w:pPr>
      <w:r w:rsidRPr="00941BBA">
        <w:rPr>
          <w:rFonts w:ascii="Times New Roman"/>
          <w:sz w:val="28"/>
          <w:szCs w:val="28"/>
        </w:rPr>
        <w:br w:type="page"/>
      </w:r>
    </w:p>
    <w:p w:rsidR="00DC220F" w:rsidRPr="00941BBA" w:rsidRDefault="0053644A" w:rsidP="00941BBA">
      <w:pPr>
        <w:ind w:firstLine="709"/>
        <w:jc w:val="both"/>
        <w:rPr>
          <w:rFonts w:ascii="Times New Roman"/>
          <w:sz w:val="28"/>
          <w:szCs w:val="28"/>
        </w:rPr>
      </w:pPr>
      <w:r w:rsidRPr="00941BBA">
        <w:rPr>
          <w:rFonts w:ascii="Times New Roman"/>
          <w:b/>
          <w:caps/>
          <w:sz w:val="28"/>
          <w:szCs w:val="28"/>
        </w:rPr>
        <w:lastRenderedPageBreak/>
        <w:t xml:space="preserve">VI. інші складові, що враховують специфіку та особливості освітньої діяльності  </w:t>
      </w:r>
    </w:p>
    <w:p w:rsidR="00DC220F" w:rsidRPr="00941BBA" w:rsidRDefault="00DC220F">
      <w:pPr>
        <w:jc w:val="both"/>
        <w:rPr>
          <w:rFonts w:ascii="Times New Roman"/>
          <w:sz w:val="28"/>
          <w:szCs w:val="28"/>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line="360" w:lineRule="auto"/>
        <w:ind w:left="4678"/>
      </w:pPr>
    </w:p>
    <w:p w:rsidR="00DC220F" w:rsidRDefault="00DC220F">
      <w:pPr>
        <w:spacing w:before="4" w:line="360" w:lineRule="auto"/>
        <w:ind w:left="4678"/>
      </w:pPr>
    </w:p>
    <w:p w:rsidR="00DC220F" w:rsidRDefault="00DC220F">
      <w:pPr>
        <w:spacing w:before="4" w:line="360" w:lineRule="auto"/>
        <w:ind w:left="4678"/>
      </w:pPr>
    </w:p>
    <w:p w:rsidR="00DC220F" w:rsidRDefault="00DC220F">
      <w:pPr>
        <w:spacing w:before="4" w:line="360" w:lineRule="auto"/>
        <w:ind w:left="4678"/>
      </w:pPr>
    </w:p>
    <w:p w:rsidR="00DC220F" w:rsidRDefault="00DC220F" w:rsidP="00855946">
      <w:pPr>
        <w:spacing w:before="4" w:line="360" w:lineRule="auto"/>
        <w:ind w:left="4678"/>
        <w:rPr>
          <w:rFonts w:ascii="Times New Roman"/>
          <w:sz w:val="24"/>
          <w:szCs w:val="24"/>
        </w:rPr>
      </w:pPr>
    </w:p>
    <w:p w:rsidR="00855946" w:rsidRDefault="00855946" w:rsidP="00855946">
      <w:pPr>
        <w:spacing w:before="4" w:line="360" w:lineRule="auto"/>
        <w:ind w:left="4678"/>
        <w:rPr>
          <w:rFonts w:ascii="Times New Roman"/>
          <w:sz w:val="24"/>
          <w:szCs w:val="24"/>
        </w:rPr>
      </w:pPr>
    </w:p>
    <w:p w:rsidR="00855946" w:rsidRDefault="00855946" w:rsidP="00855946">
      <w:pPr>
        <w:spacing w:before="4" w:line="360" w:lineRule="auto"/>
        <w:ind w:left="4678"/>
        <w:rPr>
          <w:rFonts w:ascii="Times New Roman"/>
          <w:sz w:val="24"/>
          <w:szCs w:val="24"/>
        </w:rPr>
      </w:pPr>
    </w:p>
    <w:p w:rsidR="00855946" w:rsidRDefault="00855946" w:rsidP="00855946">
      <w:pPr>
        <w:spacing w:before="4" w:line="360" w:lineRule="auto"/>
        <w:ind w:left="4678"/>
        <w:rPr>
          <w:rFonts w:ascii="Times New Roman"/>
          <w:sz w:val="24"/>
          <w:szCs w:val="24"/>
        </w:rPr>
      </w:pPr>
    </w:p>
    <w:p w:rsidR="00855946" w:rsidRDefault="00855946" w:rsidP="00855946">
      <w:pPr>
        <w:spacing w:before="4" w:line="360" w:lineRule="auto"/>
        <w:ind w:left="4678"/>
        <w:rPr>
          <w:rFonts w:ascii="Times New Roman"/>
          <w:sz w:val="24"/>
          <w:szCs w:val="24"/>
        </w:rPr>
      </w:pPr>
    </w:p>
    <w:p w:rsidR="00855946" w:rsidRPr="00941BBA" w:rsidRDefault="00855946" w:rsidP="00855946">
      <w:pPr>
        <w:spacing w:before="4" w:line="360" w:lineRule="auto"/>
        <w:ind w:left="4678"/>
        <w:rPr>
          <w:rFonts w:ascii="Times New Roman"/>
          <w:sz w:val="24"/>
          <w:szCs w:val="24"/>
        </w:rPr>
      </w:pPr>
    </w:p>
    <w:p w:rsidR="00DC220F" w:rsidRPr="00941BBA" w:rsidRDefault="0053644A" w:rsidP="00941BBA">
      <w:pPr>
        <w:spacing w:before="4" w:line="240" w:lineRule="auto"/>
        <w:ind w:left="4678"/>
        <w:rPr>
          <w:rFonts w:ascii="Times New Roman"/>
          <w:sz w:val="24"/>
          <w:szCs w:val="24"/>
        </w:rPr>
      </w:pPr>
      <w:r w:rsidRPr="00941BBA">
        <w:rPr>
          <w:rFonts w:ascii="Times New Roman"/>
          <w:sz w:val="24"/>
          <w:szCs w:val="24"/>
        </w:rPr>
        <w:t xml:space="preserve">В освітній програмі </w:t>
      </w:r>
    </w:p>
    <w:p w:rsidR="00DC220F" w:rsidRPr="00941BBA" w:rsidRDefault="0053644A" w:rsidP="00941BBA">
      <w:pPr>
        <w:spacing w:before="4" w:line="240" w:lineRule="auto"/>
        <w:ind w:left="4678"/>
        <w:rPr>
          <w:rFonts w:ascii="Times New Roman"/>
          <w:sz w:val="24"/>
          <w:szCs w:val="24"/>
        </w:rPr>
      </w:pPr>
      <w:r w:rsidRPr="00941BBA">
        <w:rPr>
          <w:rFonts w:ascii="Times New Roman"/>
          <w:sz w:val="24"/>
          <w:szCs w:val="24"/>
        </w:rPr>
        <w:t>Новосільського НВК І-ІІ ступенів</w:t>
      </w:r>
    </w:p>
    <w:p w:rsidR="00DC220F" w:rsidRPr="00941BBA" w:rsidRDefault="00941BBA" w:rsidP="00941BBA">
      <w:pPr>
        <w:spacing w:before="4" w:line="240" w:lineRule="auto"/>
        <w:ind w:left="4678"/>
        <w:rPr>
          <w:rFonts w:ascii="Times New Roman"/>
          <w:sz w:val="24"/>
          <w:szCs w:val="24"/>
        </w:rPr>
      </w:pPr>
      <w:r>
        <w:rPr>
          <w:rFonts w:ascii="Times New Roman"/>
          <w:sz w:val="24"/>
          <w:szCs w:val="24"/>
        </w:rPr>
        <w:t>на 202</w:t>
      </w:r>
      <w:r w:rsidR="00534F67">
        <w:rPr>
          <w:rFonts w:ascii="Times New Roman"/>
          <w:sz w:val="24"/>
          <w:szCs w:val="24"/>
        </w:rPr>
        <w:t>4</w:t>
      </w:r>
      <w:r>
        <w:rPr>
          <w:rFonts w:ascii="Times New Roman"/>
          <w:sz w:val="24"/>
          <w:szCs w:val="24"/>
        </w:rPr>
        <w:t>-202</w:t>
      </w:r>
      <w:r w:rsidR="00534F67">
        <w:rPr>
          <w:rFonts w:ascii="Times New Roman"/>
          <w:sz w:val="24"/>
          <w:szCs w:val="24"/>
        </w:rPr>
        <w:t>5</w:t>
      </w:r>
      <w:r w:rsidR="0053644A" w:rsidRPr="00941BBA">
        <w:rPr>
          <w:rFonts w:ascii="Times New Roman"/>
          <w:sz w:val="24"/>
          <w:szCs w:val="24"/>
        </w:rPr>
        <w:t xml:space="preserve"> навчальний рік </w:t>
      </w:r>
    </w:p>
    <w:p w:rsidR="00DC220F" w:rsidRPr="00941BBA" w:rsidRDefault="0053644A" w:rsidP="00941BBA">
      <w:pPr>
        <w:spacing w:before="4" w:line="240" w:lineRule="auto"/>
        <w:ind w:left="4678"/>
        <w:rPr>
          <w:rFonts w:ascii="Times New Roman"/>
          <w:sz w:val="24"/>
          <w:szCs w:val="24"/>
        </w:rPr>
      </w:pPr>
      <w:r w:rsidRPr="00941BBA">
        <w:rPr>
          <w:rFonts w:ascii="Times New Roman"/>
          <w:sz w:val="24"/>
          <w:szCs w:val="24"/>
        </w:rPr>
        <w:t xml:space="preserve">пронумеровано, прошнуровано ___________________сторінок </w:t>
      </w:r>
    </w:p>
    <w:p w:rsidR="00DC220F" w:rsidRPr="00941BBA" w:rsidRDefault="00941BBA" w:rsidP="00941BBA">
      <w:pPr>
        <w:spacing w:before="4" w:line="240" w:lineRule="auto"/>
        <w:ind w:left="4678"/>
        <w:rPr>
          <w:rFonts w:ascii="Times New Roman"/>
          <w:sz w:val="24"/>
          <w:szCs w:val="24"/>
        </w:rPr>
      </w:pPr>
      <w:r>
        <w:rPr>
          <w:rFonts w:ascii="Times New Roman"/>
          <w:sz w:val="24"/>
          <w:szCs w:val="24"/>
        </w:rPr>
        <w:t>Директор ____________ Оксана  ЛІЩИНСЬКА</w:t>
      </w:r>
    </w:p>
    <w:p w:rsidR="00DC220F" w:rsidRPr="00941BBA" w:rsidRDefault="00DC220F" w:rsidP="00941BBA">
      <w:pPr>
        <w:spacing w:before="4" w:line="240" w:lineRule="auto"/>
        <w:ind w:left="4678"/>
        <w:rPr>
          <w:rFonts w:ascii="Times New Roman"/>
          <w:sz w:val="24"/>
          <w:szCs w:val="24"/>
        </w:rPr>
      </w:pPr>
    </w:p>
    <w:sectPr w:rsidR="00DC220F" w:rsidRPr="00941BBA">
      <w:footerReference w:type="default" r:id="rId28"/>
      <w:pgSz w:w="11906" w:h="16838"/>
      <w:pgMar w:top="709" w:right="850" w:bottom="568"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47C" w:rsidRDefault="003A547C">
      <w:pPr>
        <w:spacing w:after="0" w:line="240" w:lineRule="auto"/>
      </w:pPr>
      <w:r>
        <w:separator/>
      </w:r>
    </w:p>
  </w:endnote>
  <w:endnote w:type="continuationSeparator" w:id="0">
    <w:p w:rsidR="003A547C" w:rsidRDefault="003A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adea">
    <w:altName w:val="Times New Roman"/>
    <w:charset w:val="00"/>
    <w:family w:val="auto"/>
    <w:pitch w:val="default"/>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4F" w:rsidRDefault="006F724F">
    <w:pPr>
      <w:jc w:val="right"/>
      <w:rPr>
        <w:rFonts w:ascii="Times New Roman"/>
      </w:rPr>
    </w:pPr>
    <w:r>
      <w:fldChar w:fldCharType="begin"/>
    </w:r>
    <w:r>
      <w:instrText xml:space="preserve"> PAGE  \* MERGEFORMAT </w:instrText>
    </w:r>
    <w:r>
      <w:fldChar w:fldCharType="separate"/>
    </w:r>
    <w:r>
      <w:rPr>
        <w:rFonts w:ascii="Times New Roman"/>
      </w:rPr>
      <w:t>15</w:t>
    </w:r>
    <w:r>
      <w:rPr>
        <w:rFonts w:ascii="Times New Roman"/>
      </w:rPr>
      <w:fldChar w:fldCharType="end"/>
    </w:r>
  </w:p>
  <w:p w:rsidR="006F724F" w:rsidRDefault="006F72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4F" w:rsidRDefault="006F724F">
    <w:pPr>
      <w:jc w:val="right"/>
      <w:rPr>
        <w:rFonts w:ascii="Times New Roman"/>
      </w:rPr>
    </w:pPr>
    <w:r>
      <w:fldChar w:fldCharType="begin"/>
    </w:r>
    <w:r>
      <w:instrText xml:space="preserve"> PAGE  \* MERGEFORMAT </w:instrText>
    </w:r>
    <w:r>
      <w:fldChar w:fldCharType="separate"/>
    </w:r>
    <w:r w:rsidR="00115BF6" w:rsidRPr="00115BF6">
      <w:rPr>
        <w:rFonts w:ascii="Times New Roman"/>
        <w:noProof/>
      </w:rPr>
      <w:t>2</w:t>
    </w:r>
    <w:r>
      <w:rPr>
        <w:rFonts w:ascii="Times New Roman"/>
      </w:rPr>
      <w:fldChar w:fldCharType="end"/>
    </w:r>
  </w:p>
  <w:p w:rsidR="006F724F" w:rsidRDefault="006F72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47C" w:rsidRDefault="003A547C">
      <w:pPr>
        <w:spacing w:after="0" w:line="240" w:lineRule="auto"/>
      </w:pPr>
      <w:r>
        <w:separator/>
      </w:r>
    </w:p>
  </w:footnote>
  <w:footnote w:type="continuationSeparator" w:id="0">
    <w:p w:rsidR="003A547C" w:rsidRDefault="003A54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5DF"/>
    <w:multiLevelType w:val="hybridMultilevel"/>
    <w:tmpl w:val="2E98E3CE"/>
    <w:lvl w:ilvl="0" w:tplc="0422000B">
      <w:start w:val="1"/>
      <w:numFmt w:val="bullet"/>
      <w:lvlText w:val=""/>
      <w:lvlJc w:val="left"/>
      <w:pPr>
        <w:ind w:left="1429" w:hanging="360"/>
      </w:pPr>
      <w:rPr>
        <w:rFonts w:ascii="Wingdings" w:hAnsi="Wingdings" w:hint="default"/>
      </w:rPr>
    </w:lvl>
    <w:lvl w:ilvl="1" w:tplc="9A16E9FA">
      <w:numFmt w:val="bullet"/>
      <w:lvlText w:val="o"/>
      <w:lvlJc w:val="left"/>
      <w:pPr>
        <w:ind w:left="2149" w:hanging="360"/>
      </w:pPr>
      <w:rPr>
        <w:rFonts w:ascii="Courier New" w:hAnsi="Courier New"/>
      </w:rPr>
    </w:lvl>
    <w:lvl w:ilvl="2" w:tplc="A4C80C10">
      <w:numFmt w:val="bullet"/>
      <w:lvlText w:val=""/>
      <w:lvlJc w:val="left"/>
      <w:pPr>
        <w:ind w:left="2869" w:hanging="360"/>
      </w:pPr>
      <w:rPr>
        <w:rFonts w:ascii="Wingdings" w:hAnsi="Wingdings"/>
      </w:rPr>
    </w:lvl>
    <w:lvl w:ilvl="3" w:tplc="1918FED8">
      <w:numFmt w:val="bullet"/>
      <w:lvlText w:val=""/>
      <w:lvlJc w:val="left"/>
      <w:pPr>
        <w:ind w:left="3589" w:hanging="360"/>
      </w:pPr>
      <w:rPr>
        <w:rFonts w:ascii="Symbol" w:hAnsi="Symbol"/>
      </w:rPr>
    </w:lvl>
    <w:lvl w:ilvl="4" w:tplc="66CAAF20">
      <w:numFmt w:val="bullet"/>
      <w:lvlText w:val="o"/>
      <w:lvlJc w:val="left"/>
      <w:pPr>
        <w:ind w:left="4309" w:hanging="360"/>
      </w:pPr>
      <w:rPr>
        <w:rFonts w:ascii="Courier New" w:hAnsi="Courier New"/>
      </w:rPr>
    </w:lvl>
    <w:lvl w:ilvl="5" w:tplc="060C4134">
      <w:numFmt w:val="bullet"/>
      <w:lvlText w:val=""/>
      <w:lvlJc w:val="left"/>
      <w:pPr>
        <w:ind w:left="5029" w:hanging="360"/>
      </w:pPr>
      <w:rPr>
        <w:rFonts w:ascii="Wingdings" w:hAnsi="Wingdings"/>
      </w:rPr>
    </w:lvl>
    <w:lvl w:ilvl="6" w:tplc="B4F0E0F8">
      <w:numFmt w:val="bullet"/>
      <w:lvlText w:val=""/>
      <w:lvlJc w:val="left"/>
      <w:pPr>
        <w:ind w:left="5749" w:hanging="360"/>
      </w:pPr>
      <w:rPr>
        <w:rFonts w:ascii="Symbol" w:hAnsi="Symbol"/>
      </w:rPr>
    </w:lvl>
    <w:lvl w:ilvl="7" w:tplc="0FC096E4">
      <w:numFmt w:val="bullet"/>
      <w:lvlText w:val="o"/>
      <w:lvlJc w:val="left"/>
      <w:pPr>
        <w:ind w:left="6469" w:hanging="360"/>
      </w:pPr>
      <w:rPr>
        <w:rFonts w:ascii="Courier New" w:hAnsi="Courier New"/>
      </w:rPr>
    </w:lvl>
    <w:lvl w:ilvl="8" w:tplc="37505FEC">
      <w:numFmt w:val="bullet"/>
      <w:lvlText w:val=""/>
      <w:lvlJc w:val="left"/>
      <w:pPr>
        <w:ind w:left="7189" w:hanging="360"/>
      </w:pPr>
      <w:rPr>
        <w:rFonts w:ascii="Wingdings" w:hAnsi="Wingdings"/>
      </w:rPr>
    </w:lvl>
  </w:abstractNum>
  <w:abstractNum w:abstractNumId="1">
    <w:nsid w:val="04B54AF0"/>
    <w:multiLevelType w:val="multilevel"/>
    <w:tmpl w:val="40CC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16FEC"/>
    <w:multiLevelType w:val="hybridMultilevel"/>
    <w:tmpl w:val="EC503B92"/>
    <w:lvl w:ilvl="0" w:tplc="D4A089A2">
      <w:numFmt w:val="bullet"/>
      <w:lvlText w:val=""/>
      <w:lvlJc w:val="left"/>
      <w:pPr>
        <w:ind w:left="1429" w:hanging="360"/>
      </w:pPr>
      <w:rPr>
        <w:rFonts w:ascii="Wingdings" w:hAnsi="Wingdings"/>
        <w:color w:val="000000"/>
      </w:rPr>
    </w:lvl>
    <w:lvl w:ilvl="1" w:tplc="A8F2E8D2">
      <w:numFmt w:val="bullet"/>
      <w:lvlText w:val="o"/>
      <w:lvlJc w:val="left"/>
      <w:pPr>
        <w:ind w:left="2149" w:hanging="360"/>
      </w:pPr>
      <w:rPr>
        <w:rFonts w:ascii="Courier New" w:hAnsi="Courier New"/>
      </w:rPr>
    </w:lvl>
    <w:lvl w:ilvl="2" w:tplc="5696113C">
      <w:numFmt w:val="bullet"/>
      <w:lvlText w:val=""/>
      <w:lvlJc w:val="left"/>
      <w:pPr>
        <w:ind w:left="2869" w:hanging="360"/>
      </w:pPr>
      <w:rPr>
        <w:rFonts w:ascii="Wingdings" w:hAnsi="Wingdings"/>
      </w:rPr>
    </w:lvl>
    <w:lvl w:ilvl="3" w:tplc="6CAC9B24">
      <w:numFmt w:val="bullet"/>
      <w:lvlText w:val=""/>
      <w:lvlJc w:val="left"/>
      <w:pPr>
        <w:ind w:left="3589" w:hanging="360"/>
      </w:pPr>
      <w:rPr>
        <w:rFonts w:ascii="Symbol" w:hAnsi="Symbol"/>
      </w:rPr>
    </w:lvl>
    <w:lvl w:ilvl="4" w:tplc="32BEF01A">
      <w:numFmt w:val="bullet"/>
      <w:lvlText w:val="o"/>
      <w:lvlJc w:val="left"/>
      <w:pPr>
        <w:ind w:left="4309" w:hanging="360"/>
      </w:pPr>
      <w:rPr>
        <w:rFonts w:ascii="Courier New" w:hAnsi="Courier New"/>
      </w:rPr>
    </w:lvl>
    <w:lvl w:ilvl="5" w:tplc="B8F8AB32">
      <w:numFmt w:val="bullet"/>
      <w:lvlText w:val=""/>
      <w:lvlJc w:val="left"/>
      <w:pPr>
        <w:ind w:left="5029" w:hanging="360"/>
      </w:pPr>
      <w:rPr>
        <w:rFonts w:ascii="Wingdings" w:hAnsi="Wingdings"/>
      </w:rPr>
    </w:lvl>
    <w:lvl w:ilvl="6" w:tplc="15524564">
      <w:numFmt w:val="bullet"/>
      <w:lvlText w:val=""/>
      <w:lvlJc w:val="left"/>
      <w:pPr>
        <w:ind w:left="5749" w:hanging="360"/>
      </w:pPr>
      <w:rPr>
        <w:rFonts w:ascii="Symbol" w:hAnsi="Symbol"/>
      </w:rPr>
    </w:lvl>
    <w:lvl w:ilvl="7" w:tplc="99D4087E">
      <w:numFmt w:val="bullet"/>
      <w:lvlText w:val="o"/>
      <w:lvlJc w:val="left"/>
      <w:pPr>
        <w:ind w:left="6469" w:hanging="360"/>
      </w:pPr>
      <w:rPr>
        <w:rFonts w:ascii="Courier New" w:hAnsi="Courier New"/>
      </w:rPr>
    </w:lvl>
    <w:lvl w:ilvl="8" w:tplc="260E72F6">
      <w:numFmt w:val="bullet"/>
      <w:lvlText w:val=""/>
      <w:lvlJc w:val="left"/>
      <w:pPr>
        <w:ind w:left="7189" w:hanging="360"/>
      </w:pPr>
      <w:rPr>
        <w:rFonts w:ascii="Wingdings" w:hAnsi="Wingdings"/>
      </w:rPr>
    </w:lvl>
  </w:abstractNum>
  <w:abstractNum w:abstractNumId="3">
    <w:nsid w:val="19615AA3"/>
    <w:multiLevelType w:val="multilevel"/>
    <w:tmpl w:val="E910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B65DDB"/>
    <w:multiLevelType w:val="multilevel"/>
    <w:tmpl w:val="C4B4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A61A18"/>
    <w:multiLevelType w:val="hybridMultilevel"/>
    <w:tmpl w:val="7892E32C"/>
    <w:lvl w:ilvl="0" w:tplc="8C74CAD0">
      <w:numFmt w:val="bullet"/>
      <w:lvlText w:val=""/>
      <w:lvlJc w:val="left"/>
      <w:pPr>
        <w:ind w:left="1112" w:hanging="360"/>
      </w:pPr>
      <w:rPr>
        <w:rFonts w:ascii="Symbol" w:hAnsi="Symbol"/>
        <w:sz w:val="24"/>
        <w:szCs w:val="24"/>
      </w:rPr>
    </w:lvl>
    <w:lvl w:ilvl="1" w:tplc="3C5889D4">
      <w:numFmt w:val="bullet"/>
      <w:lvlText w:val="•"/>
      <w:lvlJc w:val="left"/>
      <w:pPr>
        <w:ind w:left="2132" w:hanging="360"/>
      </w:pPr>
    </w:lvl>
    <w:lvl w:ilvl="2" w:tplc="FE8E51D4">
      <w:numFmt w:val="bullet"/>
      <w:lvlText w:val="•"/>
      <w:lvlJc w:val="left"/>
      <w:pPr>
        <w:ind w:left="3145" w:hanging="360"/>
      </w:pPr>
    </w:lvl>
    <w:lvl w:ilvl="3" w:tplc="98E2ACA8">
      <w:numFmt w:val="bullet"/>
      <w:lvlText w:val="•"/>
      <w:lvlJc w:val="left"/>
      <w:pPr>
        <w:ind w:left="4157" w:hanging="360"/>
      </w:pPr>
    </w:lvl>
    <w:lvl w:ilvl="4" w:tplc="1AFEF224">
      <w:numFmt w:val="bullet"/>
      <w:lvlText w:val="•"/>
      <w:lvlJc w:val="left"/>
      <w:pPr>
        <w:ind w:left="5170" w:hanging="360"/>
      </w:pPr>
    </w:lvl>
    <w:lvl w:ilvl="5" w:tplc="F7448E20">
      <w:numFmt w:val="bullet"/>
      <w:lvlText w:val="•"/>
      <w:lvlJc w:val="left"/>
      <w:pPr>
        <w:ind w:left="6183" w:hanging="360"/>
      </w:pPr>
    </w:lvl>
    <w:lvl w:ilvl="6" w:tplc="E1E46C28">
      <w:numFmt w:val="bullet"/>
      <w:lvlText w:val="•"/>
      <w:lvlJc w:val="left"/>
      <w:pPr>
        <w:ind w:left="7195" w:hanging="360"/>
      </w:pPr>
    </w:lvl>
    <w:lvl w:ilvl="7" w:tplc="956AAE34">
      <w:numFmt w:val="bullet"/>
      <w:lvlText w:val="•"/>
      <w:lvlJc w:val="left"/>
      <w:pPr>
        <w:ind w:left="8208" w:hanging="360"/>
      </w:pPr>
    </w:lvl>
    <w:lvl w:ilvl="8" w:tplc="8404FD2A">
      <w:numFmt w:val="bullet"/>
      <w:lvlText w:val="•"/>
      <w:lvlJc w:val="left"/>
      <w:pPr>
        <w:ind w:left="9221" w:hanging="360"/>
      </w:pPr>
    </w:lvl>
  </w:abstractNum>
  <w:abstractNum w:abstractNumId="6">
    <w:nsid w:val="237E4D1B"/>
    <w:multiLevelType w:val="multilevel"/>
    <w:tmpl w:val="ACAC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8F0945"/>
    <w:multiLevelType w:val="hybridMultilevel"/>
    <w:tmpl w:val="71401F5C"/>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nsid w:val="32687993"/>
    <w:multiLevelType w:val="multilevel"/>
    <w:tmpl w:val="95E2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C82181"/>
    <w:multiLevelType w:val="multilevel"/>
    <w:tmpl w:val="082E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C61277"/>
    <w:multiLevelType w:val="multilevel"/>
    <w:tmpl w:val="094C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69751A"/>
    <w:multiLevelType w:val="hybridMultilevel"/>
    <w:tmpl w:val="89F4FD1C"/>
    <w:lvl w:ilvl="0" w:tplc="BA40C5A0">
      <w:numFmt w:val="bullet"/>
      <w:lvlText w:val="-"/>
      <w:lvlJc w:val="left"/>
      <w:pPr>
        <w:ind w:left="1429" w:hanging="360"/>
      </w:pPr>
      <w:rPr>
        <w:b/>
      </w:rPr>
    </w:lvl>
    <w:lvl w:ilvl="1" w:tplc="469A0D08">
      <w:numFmt w:val="bullet"/>
      <w:lvlText w:val="o"/>
      <w:lvlJc w:val="left"/>
      <w:pPr>
        <w:ind w:left="2149" w:hanging="360"/>
      </w:pPr>
      <w:rPr>
        <w:rFonts w:ascii="Courier New" w:hAnsi="Courier New"/>
      </w:rPr>
    </w:lvl>
    <w:lvl w:ilvl="2" w:tplc="52A6FE70">
      <w:numFmt w:val="bullet"/>
      <w:lvlText w:val=""/>
      <w:lvlJc w:val="left"/>
      <w:pPr>
        <w:ind w:left="2869" w:hanging="360"/>
      </w:pPr>
      <w:rPr>
        <w:rFonts w:ascii="Wingdings" w:hAnsi="Wingdings"/>
      </w:rPr>
    </w:lvl>
    <w:lvl w:ilvl="3" w:tplc="CC38F6E6">
      <w:numFmt w:val="bullet"/>
      <w:lvlText w:val=""/>
      <w:lvlJc w:val="left"/>
      <w:pPr>
        <w:ind w:left="3589" w:hanging="360"/>
      </w:pPr>
      <w:rPr>
        <w:rFonts w:ascii="Symbol" w:hAnsi="Symbol"/>
      </w:rPr>
    </w:lvl>
    <w:lvl w:ilvl="4" w:tplc="8AFA0B52">
      <w:numFmt w:val="bullet"/>
      <w:lvlText w:val="o"/>
      <w:lvlJc w:val="left"/>
      <w:pPr>
        <w:ind w:left="4309" w:hanging="360"/>
      </w:pPr>
      <w:rPr>
        <w:rFonts w:ascii="Courier New" w:hAnsi="Courier New"/>
      </w:rPr>
    </w:lvl>
    <w:lvl w:ilvl="5" w:tplc="BEDEF41C">
      <w:numFmt w:val="bullet"/>
      <w:lvlText w:val=""/>
      <w:lvlJc w:val="left"/>
      <w:pPr>
        <w:ind w:left="5029" w:hanging="360"/>
      </w:pPr>
      <w:rPr>
        <w:rFonts w:ascii="Wingdings" w:hAnsi="Wingdings"/>
      </w:rPr>
    </w:lvl>
    <w:lvl w:ilvl="6" w:tplc="7CD2F68A">
      <w:numFmt w:val="bullet"/>
      <w:lvlText w:val=""/>
      <w:lvlJc w:val="left"/>
      <w:pPr>
        <w:ind w:left="5749" w:hanging="360"/>
      </w:pPr>
      <w:rPr>
        <w:rFonts w:ascii="Symbol" w:hAnsi="Symbol"/>
      </w:rPr>
    </w:lvl>
    <w:lvl w:ilvl="7" w:tplc="D788177E">
      <w:numFmt w:val="bullet"/>
      <w:lvlText w:val="o"/>
      <w:lvlJc w:val="left"/>
      <w:pPr>
        <w:ind w:left="6469" w:hanging="360"/>
      </w:pPr>
      <w:rPr>
        <w:rFonts w:ascii="Courier New" w:hAnsi="Courier New"/>
      </w:rPr>
    </w:lvl>
    <w:lvl w:ilvl="8" w:tplc="A8486406">
      <w:numFmt w:val="bullet"/>
      <w:lvlText w:val=""/>
      <w:lvlJc w:val="left"/>
      <w:pPr>
        <w:ind w:left="7189" w:hanging="360"/>
      </w:pPr>
      <w:rPr>
        <w:rFonts w:ascii="Wingdings" w:hAnsi="Wingdings"/>
      </w:rPr>
    </w:lvl>
  </w:abstractNum>
  <w:abstractNum w:abstractNumId="12">
    <w:nsid w:val="47943D4F"/>
    <w:multiLevelType w:val="multilevel"/>
    <w:tmpl w:val="7FAA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D756DD"/>
    <w:multiLevelType w:val="hybridMultilevel"/>
    <w:tmpl w:val="60646DCC"/>
    <w:lvl w:ilvl="0" w:tplc="C85C0982">
      <w:numFmt w:val="bullet"/>
      <w:lvlText w:val=""/>
      <w:lvlJc w:val="left"/>
      <w:pPr>
        <w:ind w:left="720" w:hanging="360"/>
      </w:pPr>
      <w:rPr>
        <w:rFonts w:ascii="Symbol" w:hAnsi="Symbol"/>
      </w:rPr>
    </w:lvl>
    <w:lvl w:ilvl="1" w:tplc="07045EB6">
      <w:numFmt w:val="bullet"/>
      <w:lvlText w:val="o"/>
      <w:lvlJc w:val="left"/>
      <w:pPr>
        <w:ind w:left="1440" w:hanging="360"/>
      </w:pPr>
      <w:rPr>
        <w:rFonts w:ascii="Courier New" w:hAnsi="Courier New"/>
      </w:rPr>
    </w:lvl>
    <w:lvl w:ilvl="2" w:tplc="D57C8A82">
      <w:numFmt w:val="bullet"/>
      <w:lvlText w:val=""/>
      <w:lvlJc w:val="left"/>
      <w:pPr>
        <w:ind w:left="2160" w:hanging="360"/>
      </w:pPr>
      <w:rPr>
        <w:rFonts w:ascii="Wingdings" w:hAnsi="Wingdings"/>
      </w:rPr>
    </w:lvl>
    <w:lvl w:ilvl="3" w:tplc="2A50B530">
      <w:numFmt w:val="bullet"/>
      <w:lvlText w:val=""/>
      <w:lvlJc w:val="left"/>
      <w:pPr>
        <w:ind w:left="2880" w:hanging="360"/>
      </w:pPr>
      <w:rPr>
        <w:rFonts w:ascii="Symbol" w:hAnsi="Symbol"/>
      </w:rPr>
    </w:lvl>
    <w:lvl w:ilvl="4" w:tplc="8D78CF3E">
      <w:numFmt w:val="bullet"/>
      <w:lvlText w:val="o"/>
      <w:lvlJc w:val="left"/>
      <w:pPr>
        <w:ind w:left="3600" w:hanging="360"/>
      </w:pPr>
      <w:rPr>
        <w:rFonts w:ascii="Courier New" w:hAnsi="Courier New"/>
      </w:rPr>
    </w:lvl>
    <w:lvl w:ilvl="5" w:tplc="1A9C5472">
      <w:numFmt w:val="bullet"/>
      <w:lvlText w:val=""/>
      <w:lvlJc w:val="left"/>
      <w:pPr>
        <w:ind w:left="4320" w:hanging="360"/>
      </w:pPr>
      <w:rPr>
        <w:rFonts w:ascii="Wingdings" w:hAnsi="Wingdings"/>
      </w:rPr>
    </w:lvl>
    <w:lvl w:ilvl="6" w:tplc="06647E2C">
      <w:numFmt w:val="bullet"/>
      <w:lvlText w:val=""/>
      <w:lvlJc w:val="left"/>
      <w:pPr>
        <w:ind w:left="5040" w:hanging="360"/>
      </w:pPr>
      <w:rPr>
        <w:rFonts w:ascii="Symbol" w:hAnsi="Symbol"/>
      </w:rPr>
    </w:lvl>
    <w:lvl w:ilvl="7" w:tplc="EE6C4BD6">
      <w:numFmt w:val="bullet"/>
      <w:lvlText w:val="o"/>
      <w:lvlJc w:val="left"/>
      <w:pPr>
        <w:ind w:left="5760" w:hanging="360"/>
      </w:pPr>
      <w:rPr>
        <w:rFonts w:ascii="Courier New" w:hAnsi="Courier New"/>
      </w:rPr>
    </w:lvl>
    <w:lvl w:ilvl="8" w:tplc="C90E9A7C">
      <w:numFmt w:val="bullet"/>
      <w:lvlText w:val=""/>
      <w:lvlJc w:val="left"/>
      <w:pPr>
        <w:ind w:left="6480" w:hanging="360"/>
      </w:pPr>
      <w:rPr>
        <w:rFonts w:ascii="Wingdings" w:hAnsi="Wingdings"/>
      </w:rPr>
    </w:lvl>
  </w:abstractNum>
  <w:abstractNum w:abstractNumId="14">
    <w:nsid w:val="4B1B1293"/>
    <w:multiLevelType w:val="hybridMultilevel"/>
    <w:tmpl w:val="6F4C4DD0"/>
    <w:lvl w:ilvl="0" w:tplc="7F2C2C38">
      <w:numFmt w:val="bullet"/>
      <w:lvlText w:val=""/>
      <w:lvlJc w:val="left"/>
      <w:pPr>
        <w:ind w:left="1429" w:hanging="360"/>
      </w:pPr>
      <w:rPr>
        <w:rFonts w:ascii="Symbol" w:hAnsi="Symbol"/>
      </w:rPr>
    </w:lvl>
    <w:lvl w:ilvl="1" w:tplc="A648B3C0">
      <w:numFmt w:val="bullet"/>
      <w:lvlText w:val=""/>
      <w:lvlJc w:val="left"/>
      <w:pPr>
        <w:ind w:left="2149" w:hanging="360"/>
      </w:pPr>
      <w:rPr>
        <w:rFonts w:ascii="Symbol" w:hAnsi="Symbol"/>
      </w:rPr>
    </w:lvl>
    <w:lvl w:ilvl="2" w:tplc="4E9623AC">
      <w:numFmt w:val="bullet"/>
      <w:lvlText w:val=""/>
      <w:lvlJc w:val="left"/>
      <w:pPr>
        <w:ind w:left="2869" w:hanging="360"/>
      </w:pPr>
      <w:rPr>
        <w:rFonts w:ascii="Wingdings" w:hAnsi="Wingdings"/>
      </w:rPr>
    </w:lvl>
    <w:lvl w:ilvl="3" w:tplc="BFDE1BA8">
      <w:numFmt w:val="bullet"/>
      <w:lvlText w:val=""/>
      <w:lvlJc w:val="left"/>
      <w:pPr>
        <w:ind w:left="3589" w:hanging="360"/>
      </w:pPr>
      <w:rPr>
        <w:rFonts w:ascii="Symbol" w:hAnsi="Symbol"/>
      </w:rPr>
    </w:lvl>
    <w:lvl w:ilvl="4" w:tplc="68422D84">
      <w:numFmt w:val="bullet"/>
      <w:lvlText w:val="o"/>
      <w:lvlJc w:val="left"/>
      <w:pPr>
        <w:ind w:left="4309" w:hanging="360"/>
      </w:pPr>
      <w:rPr>
        <w:rFonts w:ascii="Courier New" w:hAnsi="Courier New"/>
      </w:rPr>
    </w:lvl>
    <w:lvl w:ilvl="5" w:tplc="8E4EDEF2">
      <w:numFmt w:val="bullet"/>
      <w:lvlText w:val=""/>
      <w:lvlJc w:val="left"/>
      <w:pPr>
        <w:ind w:left="5029" w:hanging="360"/>
      </w:pPr>
      <w:rPr>
        <w:rFonts w:ascii="Wingdings" w:hAnsi="Wingdings"/>
      </w:rPr>
    </w:lvl>
    <w:lvl w:ilvl="6" w:tplc="8C0643B4">
      <w:numFmt w:val="bullet"/>
      <w:lvlText w:val=""/>
      <w:lvlJc w:val="left"/>
      <w:pPr>
        <w:ind w:left="5749" w:hanging="360"/>
      </w:pPr>
      <w:rPr>
        <w:rFonts w:ascii="Symbol" w:hAnsi="Symbol"/>
      </w:rPr>
    </w:lvl>
    <w:lvl w:ilvl="7" w:tplc="D598D71C">
      <w:numFmt w:val="bullet"/>
      <w:lvlText w:val="o"/>
      <w:lvlJc w:val="left"/>
      <w:pPr>
        <w:ind w:left="6469" w:hanging="360"/>
      </w:pPr>
      <w:rPr>
        <w:rFonts w:ascii="Courier New" w:hAnsi="Courier New"/>
      </w:rPr>
    </w:lvl>
    <w:lvl w:ilvl="8" w:tplc="E8627880">
      <w:numFmt w:val="bullet"/>
      <w:lvlText w:val=""/>
      <w:lvlJc w:val="left"/>
      <w:pPr>
        <w:ind w:left="7189" w:hanging="360"/>
      </w:pPr>
      <w:rPr>
        <w:rFonts w:ascii="Wingdings" w:hAnsi="Wingdings"/>
      </w:rPr>
    </w:lvl>
  </w:abstractNum>
  <w:abstractNum w:abstractNumId="15">
    <w:nsid w:val="4F19335D"/>
    <w:multiLevelType w:val="hybridMultilevel"/>
    <w:tmpl w:val="75CA587E"/>
    <w:lvl w:ilvl="0" w:tplc="5B286036">
      <w:numFmt w:val="bullet"/>
      <w:lvlText w:val=""/>
      <w:lvlJc w:val="left"/>
      <w:pPr>
        <w:ind w:left="1716" w:hanging="360"/>
      </w:pPr>
      <w:rPr>
        <w:rFonts w:ascii="Wingdings" w:hAnsi="Wingdings"/>
      </w:rPr>
    </w:lvl>
    <w:lvl w:ilvl="1" w:tplc="4CB8895A">
      <w:numFmt w:val="bullet"/>
      <w:lvlText w:val="o"/>
      <w:lvlJc w:val="left"/>
      <w:pPr>
        <w:ind w:left="2436" w:hanging="360"/>
      </w:pPr>
      <w:rPr>
        <w:rFonts w:ascii="Courier New" w:hAnsi="Courier New"/>
      </w:rPr>
    </w:lvl>
    <w:lvl w:ilvl="2" w:tplc="BE5416BE">
      <w:numFmt w:val="bullet"/>
      <w:lvlText w:val=""/>
      <w:lvlJc w:val="left"/>
      <w:pPr>
        <w:ind w:left="3156" w:hanging="360"/>
      </w:pPr>
      <w:rPr>
        <w:rFonts w:ascii="Wingdings" w:hAnsi="Wingdings"/>
      </w:rPr>
    </w:lvl>
    <w:lvl w:ilvl="3" w:tplc="CD50F5C6">
      <w:numFmt w:val="bullet"/>
      <w:lvlText w:val=""/>
      <w:lvlJc w:val="left"/>
      <w:pPr>
        <w:ind w:left="3876" w:hanging="360"/>
      </w:pPr>
      <w:rPr>
        <w:rFonts w:ascii="Symbol" w:hAnsi="Symbol"/>
      </w:rPr>
    </w:lvl>
    <w:lvl w:ilvl="4" w:tplc="417C9ACA">
      <w:numFmt w:val="bullet"/>
      <w:lvlText w:val="o"/>
      <w:lvlJc w:val="left"/>
      <w:pPr>
        <w:ind w:left="4596" w:hanging="360"/>
      </w:pPr>
      <w:rPr>
        <w:rFonts w:ascii="Courier New" w:hAnsi="Courier New"/>
      </w:rPr>
    </w:lvl>
    <w:lvl w:ilvl="5" w:tplc="D26C1DD8">
      <w:numFmt w:val="bullet"/>
      <w:lvlText w:val=""/>
      <w:lvlJc w:val="left"/>
      <w:pPr>
        <w:ind w:left="5316" w:hanging="360"/>
      </w:pPr>
      <w:rPr>
        <w:rFonts w:ascii="Wingdings" w:hAnsi="Wingdings"/>
      </w:rPr>
    </w:lvl>
    <w:lvl w:ilvl="6" w:tplc="6208327E">
      <w:numFmt w:val="bullet"/>
      <w:lvlText w:val=""/>
      <w:lvlJc w:val="left"/>
      <w:pPr>
        <w:ind w:left="6036" w:hanging="360"/>
      </w:pPr>
      <w:rPr>
        <w:rFonts w:ascii="Symbol" w:hAnsi="Symbol"/>
      </w:rPr>
    </w:lvl>
    <w:lvl w:ilvl="7" w:tplc="90545608">
      <w:numFmt w:val="bullet"/>
      <w:lvlText w:val="o"/>
      <w:lvlJc w:val="left"/>
      <w:pPr>
        <w:ind w:left="6756" w:hanging="360"/>
      </w:pPr>
      <w:rPr>
        <w:rFonts w:ascii="Courier New" w:hAnsi="Courier New"/>
      </w:rPr>
    </w:lvl>
    <w:lvl w:ilvl="8" w:tplc="F3D03266">
      <w:numFmt w:val="bullet"/>
      <w:lvlText w:val=""/>
      <w:lvlJc w:val="left"/>
      <w:pPr>
        <w:ind w:left="7476" w:hanging="360"/>
      </w:pPr>
      <w:rPr>
        <w:rFonts w:ascii="Wingdings" w:hAnsi="Wingdings"/>
      </w:rPr>
    </w:lvl>
  </w:abstractNum>
  <w:abstractNum w:abstractNumId="16">
    <w:nsid w:val="54411BD8"/>
    <w:multiLevelType w:val="hybridMultilevel"/>
    <w:tmpl w:val="D2300280"/>
    <w:lvl w:ilvl="0" w:tplc="4BFC8D38">
      <w:numFmt w:val="bullet"/>
      <w:lvlText w:val=""/>
      <w:lvlJc w:val="left"/>
      <w:pPr>
        <w:ind w:left="720" w:hanging="360"/>
      </w:pPr>
      <w:rPr>
        <w:rFonts w:ascii="Symbol" w:hAnsi="Symbol"/>
        <w:sz w:val="20"/>
      </w:rPr>
    </w:lvl>
    <w:lvl w:ilvl="1" w:tplc="225A4510">
      <w:numFmt w:val="bullet"/>
      <w:lvlText w:val="-"/>
      <w:lvlJc w:val="left"/>
      <w:pPr>
        <w:ind w:left="1788" w:hanging="708"/>
      </w:pPr>
      <w:rPr>
        <w:rFonts w:ascii="Times New Roman" w:hAnsi="Times New Roman"/>
      </w:rPr>
    </w:lvl>
    <w:lvl w:ilvl="2" w:tplc="D1DECA92">
      <w:numFmt w:val="bullet"/>
      <w:lvlText w:val=""/>
      <w:lvlJc w:val="left"/>
      <w:pPr>
        <w:ind w:left="2160" w:hanging="360"/>
      </w:pPr>
      <w:rPr>
        <w:rFonts w:ascii="Wingdings" w:hAnsi="Wingdings"/>
        <w:sz w:val="20"/>
      </w:rPr>
    </w:lvl>
    <w:lvl w:ilvl="3" w:tplc="FA2AC42C">
      <w:numFmt w:val="bullet"/>
      <w:lvlText w:val=""/>
      <w:lvlJc w:val="left"/>
      <w:pPr>
        <w:ind w:left="2880" w:hanging="360"/>
      </w:pPr>
      <w:rPr>
        <w:rFonts w:ascii="Wingdings" w:hAnsi="Wingdings"/>
        <w:sz w:val="20"/>
      </w:rPr>
    </w:lvl>
    <w:lvl w:ilvl="4" w:tplc="62EEAF4C">
      <w:numFmt w:val="bullet"/>
      <w:lvlText w:val=""/>
      <w:lvlJc w:val="left"/>
      <w:pPr>
        <w:ind w:left="3600" w:hanging="360"/>
      </w:pPr>
      <w:rPr>
        <w:rFonts w:ascii="Wingdings" w:hAnsi="Wingdings"/>
        <w:sz w:val="20"/>
      </w:rPr>
    </w:lvl>
    <w:lvl w:ilvl="5" w:tplc="9EE89620">
      <w:numFmt w:val="bullet"/>
      <w:lvlText w:val=""/>
      <w:lvlJc w:val="left"/>
      <w:pPr>
        <w:ind w:left="4320" w:hanging="360"/>
      </w:pPr>
      <w:rPr>
        <w:rFonts w:ascii="Wingdings" w:hAnsi="Wingdings"/>
        <w:sz w:val="20"/>
      </w:rPr>
    </w:lvl>
    <w:lvl w:ilvl="6" w:tplc="BB96EDCC">
      <w:numFmt w:val="bullet"/>
      <w:lvlText w:val=""/>
      <w:lvlJc w:val="left"/>
      <w:pPr>
        <w:ind w:left="5040" w:hanging="360"/>
      </w:pPr>
      <w:rPr>
        <w:rFonts w:ascii="Wingdings" w:hAnsi="Wingdings"/>
        <w:sz w:val="20"/>
      </w:rPr>
    </w:lvl>
    <w:lvl w:ilvl="7" w:tplc="4336E3A2">
      <w:numFmt w:val="bullet"/>
      <w:lvlText w:val=""/>
      <w:lvlJc w:val="left"/>
      <w:pPr>
        <w:ind w:left="5760" w:hanging="360"/>
      </w:pPr>
      <w:rPr>
        <w:rFonts w:ascii="Wingdings" w:hAnsi="Wingdings"/>
        <w:sz w:val="20"/>
      </w:rPr>
    </w:lvl>
    <w:lvl w:ilvl="8" w:tplc="45786FDC">
      <w:numFmt w:val="bullet"/>
      <w:lvlText w:val=""/>
      <w:lvlJc w:val="left"/>
      <w:pPr>
        <w:ind w:left="6480" w:hanging="360"/>
      </w:pPr>
      <w:rPr>
        <w:rFonts w:ascii="Wingdings" w:hAnsi="Wingdings"/>
        <w:sz w:val="20"/>
      </w:rPr>
    </w:lvl>
  </w:abstractNum>
  <w:abstractNum w:abstractNumId="17">
    <w:nsid w:val="56D5750F"/>
    <w:multiLevelType w:val="multilevel"/>
    <w:tmpl w:val="48AC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B54EE6"/>
    <w:multiLevelType w:val="multilevel"/>
    <w:tmpl w:val="3808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273ABD"/>
    <w:multiLevelType w:val="multilevel"/>
    <w:tmpl w:val="64B2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0A1D8C"/>
    <w:multiLevelType w:val="hybridMultilevel"/>
    <w:tmpl w:val="8BFE0F4A"/>
    <w:lvl w:ilvl="0" w:tplc="F126E738">
      <w:numFmt w:val="bullet"/>
      <w:lvlText w:val=""/>
      <w:lvlJc w:val="left"/>
      <w:pPr>
        <w:ind w:left="392" w:hanging="284"/>
      </w:pPr>
      <w:rPr>
        <w:rFonts w:ascii="Symbol" w:hAnsi="Symbol"/>
        <w:sz w:val="24"/>
        <w:szCs w:val="24"/>
      </w:rPr>
    </w:lvl>
    <w:lvl w:ilvl="1" w:tplc="DA0A4D1A">
      <w:numFmt w:val="bullet"/>
      <w:lvlText w:val="•"/>
      <w:lvlJc w:val="left"/>
      <w:pPr>
        <w:ind w:left="1484" w:hanging="284"/>
      </w:pPr>
    </w:lvl>
    <w:lvl w:ilvl="2" w:tplc="4E822F38">
      <w:numFmt w:val="bullet"/>
      <w:lvlText w:val="•"/>
      <w:lvlJc w:val="left"/>
      <w:pPr>
        <w:ind w:left="2569" w:hanging="284"/>
      </w:pPr>
    </w:lvl>
    <w:lvl w:ilvl="3" w:tplc="FE76C31C">
      <w:numFmt w:val="bullet"/>
      <w:lvlText w:val="•"/>
      <w:lvlJc w:val="left"/>
      <w:pPr>
        <w:ind w:left="3653" w:hanging="284"/>
      </w:pPr>
    </w:lvl>
    <w:lvl w:ilvl="4" w:tplc="81EE06DE">
      <w:numFmt w:val="bullet"/>
      <w:lvlText w:val="•"/>
      <w:lvlJc w:val="left"/>
      <w:pPr>
        <w:ind w:left="4738" w:hanging="284"/>
      </w:pPr>
    </w:lvl>
    <w:lvl w:ilvl="5" w:tplc="E3F4822A">
      <w:numFmt w:val="bullet"/>
      <w:lvlText w:val="•"/>
      <w:lvlJc w:val="left"/>
      <w:pPr>
        <w:ind w:left="5823" w:hanging="284"/>
      </w:pPr>
    </w:lvl>
    <w:lvl w:ilvl="6" w:tplc="19CE57AE">
      <w:numFmt w:val="bullet"/>
      <w:lvlText w:val="•"/>
      <w:lvlJc w:val="left"/>
      <w:pPr>
        <w:ind w:left="6907" w:hanging="284"/>
      </w:pPr>
    </w:lvl>
    <w:lvl w:ilvl="7" w:tplc="0CB49534">
      <w:numFmt w:val="bullet"/>
      <w:lvlText w:val="•"/>
      <w:lvlJc w:val="left"/>
      <w:pPr>
        <w:ind w:left="7992" w:hanging="284"/>
      </w:pPr>
    </w:lvl>
    <w:lvl w:ilvl="8" w:tplc="81C605B0">
      <w:numFmt w:val="bullet"/>
      <w:lvlText w:val="•"/>
      <w:lvlJc w:val="left"/>
      <w:pPr>
        <w:ind w:left="9077" w:hanging="284"/>
      </w:pPr>
    </w:lvl>
  </w:abstractNum>
  <w:abstractNum w:abstractNumId="21">
    <w:nsid w:val="6DCB5F7D"/>
    <w:multiLevelType w:val="hybridMultilevel"/>
    <w:tmpl w:val="0D1E9B56"/>
    <w:lvl w:ilvl="0" w:tplc="CDBAD248">
      <w:start w:val="1"/>
      <w:numFmt w:val="decimal"/>
      <w:lvlText w:val="%1)"/>
      <w:lvlJc w:val="left"/>
      <w:pPr>
        <w:ind w:left="1211" w:hanging="360"/>
      </w:pPr>
      <w:rPr>
        <w:rFonts w:ascii="Times New Roman" w:hAnsi="Times New Roman" w:cs="Times New Roman" w:hint="default"/>
        <w:sz w:val="28"/>
        <w:szCs w:val="28"/>
      </w:rPr>
    </w:lvl>
    <w:lvl w:ilvl="1" w:tplc="8604D902">
      <w:start w:val="1"/>
      <w:numFmt w:val="lowerLetter"/>
      <w:lvlText w:val="%2."/>
      <w:lvlJc w:val="left"/>
      <w:pPr>
        <w:ind w:left="2149" w:hanging="360"/>
      </w:pPr>
    </w:lvl>
    <w:lvl w:ilvl="2" w:tplc="DEE0C96E">
      <w:start w:val="1"/>
      <w:numFmt w:val="lowerRoman"/>
      <w:lvlText w:val="%3."/>
      <w:lvlJc w:val="right"/>
      <w:pPr>
        <w:ind w:left="2869" w:hanging="180"/>
      </w:pPr>
    </w:lvl>
    <w:lvl w:ilvl="3" w:tplc="16284682">
      <w:start w:val="1"/>
      <w:numFmt w:val="decimal"/>
      <w:lvlText w:val="%4."/>
      <w:lvlJc w:val="left"/>
      <w:pPr>
        <w:ind w:left="3589" w:hanging="360"/>
      </w:pPr>
    </w:lvl>
    <w:lvl w:ilvl="4" w:tplc="4D6A396C">
      <w:start w:val="1"/>
      <w:numFmt w:val="lowerLetter"/>
      <w:lvlText w:val="%5."/>
      <w:lvlJc w:val="left"/>
      <w:pPr>
        <w:ind w:left="4309" w:hanging="360"/>
      </w:pPr>
    </w:lvl>
    <w:lvl w:ilvl="5" w:tplc="6C7C3E36">
      <w:start w:val="1"/>
      <w:numFmt w:val="lowerRoman"/>
      <w:lvlText w:val="%6."/>
      <w:lvlJc w:val="right"/>
      <w:pPr>
        <w:ind w:left="5029" w:hanging="180"/>
      </w:pPr>
    </w:lvl>
    <w:lvl w:ilvl="6" w:tplc="E974BE6A">
      <w:start w:val="1"/>
      <w:numFmt w:val="decimal"/>
      <w:lvlText w:val="%7."/>
      <w:lvlJc w:val="left"/>
      <w:pPr>
        <w:ind w:left="5749" w:hanging="360"/>
      </w:pPr>
    </w:lvl>
    <w:lvl w:ilvl="7" w:tplc="90C21090">
      <w:start w:val="1"/>
      <w:numFmt w:val="lowerLetter"/>
      <w:lvlText w:val="%8."/>
      <w:lvlJc w:val="left"/>
      <w:pPr>
        <w:ind w:left="6469" w:hanging="360"/>
      </w:pPr>
    </w:lvl>
    <w:lvl w:ilvl="8" w:tplc="B8CC2406">
      <w:start w:val="1"/>
      <w:numFmt w:val="lowerRoman"/>
      <w:lvlText w:val="%9."/>
      <w:lvlJc w:val="right"/>
      <w:pPr>
        <w:ind w:left="7189" w:hanging="180"/>
      </w:pPr>
    </w:lvl>
  </w:abstractNum>
  <w:abstractNum w:abstractNumId="22">
    <w:nsid w:val="6DE942FB"/>
    <w:multiLevelType w:val="hybridMultilevel"/>
    <w:tmpl w:val="A5B8236A"/>
    <w:lvl w:ilvl="0" w:tplc="E10C2B88">
      <w:numFmt w:val="bullet"/>
      <w:lvlText w:val="‒"/>
      <w:lvlJc w:val="left"/>
      <w:pPr>
        <w:ind w:left="1440" w:hanging="360"/>
      </w:pPr>
      <w:rPr>
        <w:rFonts w:ascii="Arial" w:hAnsi="Arial"/>
        <w:color w:val="000000"/>
      </w:rPr>
    </w:lvl>
    <w:lvl w:ilvl="1" w:tplc="84007AC2">
      <w:numFmt w:val="bullet"/>
      <w:lvlText w:val="o"/>
      <w:lvlJc w:val="left"/>
      <w:pPr>
        <w:ind w:left="2160" w:hanging="360"/>
      </w:pPr>
      <w:rPr>
        <w:rFonts w:ascii="Courier New" w:hAnsi="Courier New"/>
      </w:rPr>
    </w:lvl>
    <w:lvl w:ilvl="2" w:tplc="CC82155C">
      <w:numFmt w:val="bullet"/>
      <w:lvlText w:val=""/>
      <w:lvlJc w:val="left"/>
      <w:pPr>
        <w:ind w:left="2880" w:hanging="360"/>
      </w:pPr>
      <w:rPr>
        <w:rFonts w:ascii="Wingdings" w:hAnsi="Wingdings"/>
      </w:rPr>
    </w:lvl>
    <w:lvl w:ilvl="3" w:tplc="E60C167C">
      <w:numFmt w:val="bullet"/>
      <w:lvlText w:val=""/>
      <w:lvlJc w:val="left"/>
      <w:pPr>
        <w:ind w:left="3600" w:hanging="360"/>
      </w:pPr>
      <w:rPr>
        <w:rFonts w:ascii="Symbol" w:hAnsi="Symbol"/>
      </w:rPr>
    </w:lvl>
    <w:lvl w:ilvl="4" w:tplc="ECDC5BFA">
      <w:numFmt w:val="bullet"/>
      <w:lvlText w:val="o"/>
      <w:lvlJc w:val="left"/>
      <w:pPr>
        <w:ind w:left="4320" w:hanging="360"/>
      </w:pPr>
      <w:rPr>
        <w:rFonts w:ascii="Courier New" w:hAnsi="Courier New"/>
      </w:rPr>
    </w:lvl>
    <w:lvl w:ilvl="5" w:tplc="E42E38DA">
      <w:numFmt w:val="bullet"/>
      <w:lvlText w:val=""/>
      <w:lvlJc w:val="left"/>
      <w:pPr>
        <w:ind w:left="5040" w:hanging="360"/>
      </w:pPr>
      <w:rPr>
        <w:rFonts w:ascii="Wingdings" w:hAnsi="Wingdings"/>
      </w:rPr>
    </w:lvl>
    <w:lvl w:ilvl="6" w:tplc="577A56F0">
      <w:numFmt w:val="bullet"/>
      <w:lvlText w:val=""/>
      <w:lvlJc w:val="left"/>
      <w:pPr>
        <w:ind w:left="5760" w:hanging="360"/>
      </w:pPr>
      <w:rPr>
        <w:rFonts w:ascii="Symbol" w:hAnsi="Symbol"/>
      </w:rPr>
    </w:lvl>
    <w:lvl w:ilvl="7" w:tplc="A1AE3B78">
      <w:numFmt w:val="bullet"/>
      <w:lvlText w:val="o"/>
      <w:lvlJc w:val="left"/>
      <w:pPr>
        <w:ind w:left="6480" w:hanging="360"/>
      </w:pPr>
      <w:rPr>
        <w:rFonts w:ascii="Courier New" w:hAnsi="Courier New"/>
      </w:rPr>
    </w:lvl>
    <w:lvl w:ilvl="8" w:tplc="BB623D2A">
      <w:numFmt w:val="bullet"/>
      <w:lvlText w:val=""/>
      <w:lvlJc w:val="left"/>
      <w:pPr>
        <w:ind w:left="7200" w:hanging="360"/>
      </w:pPr>
      <w:rPr>
        <w:rFonts w:ascii="Wingdings" w:hAnsi="Wingdings"/>
      </w:rPr>
    </w:lvl>
  </w:abstractNum>
  <w:abstractNum w:abstractNumId="23">
    <w:nsid w:val="701C3B7B"/>
    <w:multiLevelType w:val="multilevel"/>
    <w:tmpl w:val="5122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842A8E"/>
    <w:multiLevelType w:val="multilevel"/>
    <w:tmpl w:val="9600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8A6564"/>
    <w:multiLevelType w:val="multilevel"/>
    <w:tmpl w:val="0846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9E2FBD"/>
    <w:multiLevelType w:val="hybridMultilevel"/>
    <w:tmpl w:val="31B2F80C"/>
    <w:lvl w:ilvl="0" w:tplc="7F160A04">
      <w:numFmt w:val="bullet"/>
      <w:lvlText w:val=""/>
      <w:lvlJc w:val="left"/>
      <w:pPr>
        <w:ind w:left="720" w:hanging="360"/>
      </w:pPr>
      <w:rPr>
        <w:rFonts w:ascii="Symbol" w:hAnsi="Symbol"/>
        <w:sz w:val="20"/>
      </w:rPr>
    </w:lvl>
    <w:lvl w:ilvl="1" w:tplc="99B0689A">
      <w:numFmt w:val="bullet"/>
      <w:lvlText w:val=""/>
      <w:lvlJc w:val="left"/>
      <w:pPr>
        <w:ind w:left="1788" w:hanging="708"/>
      </w:pPr>
      <w:rPr>
        <w:rFonts w:ascii="Symbol" w:hAnsi="Symbol"/>
      </w:rPr>
    </w:lvl>
    <w:lvl w:ilvl="2" w:tplc="583E9A6E">
      <w:numFmt w:val="bullet"/>
      <w:lvlText w:val=""/>
      <w:lvlJc w:val="left"/>
      <w:pPr>
        <w:ind w:left="2160" w:hanging="360"/>
      </w:pPr>
      <w:rPr>
        <w:rFonts w:ascii="Wingdings" w:hAnsi="Wingdings"/>
        <w:sz w:val="20"/>
      </w:rPr>
    </w:lvl>
    <w:lvl w:ilvl="3" w:tplc="D6A62844">
      <w:numFmt w:val="bullet"/>
      <w:lvlText w:val=""/>
      <w:lvlJc w:val="left"/>
      <w:pPr>
        <w:ind w:left="2880" w:hanging="360"/>
      </w:pPr>
      <w:rPr>
        <w:rFonts w:ascii="Wingdings" w:hAnsi="Wingdings"/>
        <w:sz w:val="20"/>
      </w:rPr>
    </w:lvl>
    <w:lvl w:ilvl="4" w:tplc="17988740">
      <w:numFmt w:val="bullet"/>
      <w:lvlText w:val=""/>
      <w:lvlJc w:val="left"/>
      <w:pPr>
        <w:ind w:left="3600" w:hanging="360"/>
      </w:pPr>
      <w:rPr>
        <w:rFonts w:ascii="Wingdings" w:hAnsi="Wingdings"/>
        <w:sz w:val="20"/>
      </w:rPr>
    </w:lvl>
    <w:lvl w:ilvl="5" w:tplc="42A413B0">
      <w:numFmt w:val="bullet"/>
      <w:lvlText w:val=""/>
      <w:lvlJc w:val="left"/>
      <w:pPr>
        <w:ind w:left="4320" w:hanging="360"/>
      </w:pPr>
      <w:rPr>
        <w:rFonts w:ascii="Wingdings" w:hAnsi="Wingdings"/>
        <w:sz w:val="20"/>
      </w:rPr>
    </w:lvl>
    <w:lvl w:ilvl="6" w:tplc="AEA6A8C0">
      <w:numFmt w:val="bullet"/>
      <w:lvlText w:val=""/>
      <w:lvlJc w:val="left"/>
      <w:pPr>
        <w:ind w:left="5040" w:hanging="360"/>
      </w:pPr>
      <w:rPr>
        <w:rFonts w:ascii="Wingdings" w:hAnsi="Wingdings"/>
        <w:sz w:val="20"/>
      </w:rPr>
    </w:lvl>
    <w:lvl w:ilvl="7" w:tplc="6114A264">
      <w:numFmt w:val="bullet"/>
      <w:lvlText w:val=""/>
      <w:lvlJc w:val="left"/>
      <w:pPr>
        <w:ind w:left="5760" w:hanging="360"/>
      </w:pPr>
      <w:rPr>
        <w:rFonts w:ascii="Wingdings" w:hAnsi="Wingdings"/>
        <w:sz w:val="20"/>
      </w:rPr>
    </w:lvl>
    <w:lvl w:ilvl="8" w:tplc="4476D51E">
      <w:numFmt w:val="bullet"/>
      <w:lvlText w:val=""/>
      <w:lvlJc w:val="left"/>
      <w:pPr>
        <w:ind w:left="6480" w:hanging="360"/>
      </w:pPr>
      <w:rPr>
        <w:rFonts w:ascii="Wingdings" w:hAnsi="Wingdings"/>
        <w:sz w:val="20"/>
      </w:rPr>
    </w:lvl>
  </w:abstractNum>
  <w:num w:numId="1">
    <w:abstractNumId w:val="0"/>
  </w:num>
  <w:num w:numId="2">
    <w:abstractNumId w:val="15"/>
  </w:num>
  <w:num w:numId="3">
    <w:abstractNumId w:val="16"/>
  </w:num>
  <w:num w:numId="4">
    <w:abstractNumId w:val="26"/>
  </w:num>
  <w:num w:numId="5">
    <w:abstractNumId w:val="14"/>
  </w:num>
  <w:num w:numId="6">
    <w:abstractNumId w:val="11"/>
  </w:num>
  <w:num w:numId="7">
    <w:abstractNumId w:val="20"/>
  </w:num>
  <w:num w:numId="8">
    <w:abstractNumId w:val="21"/>
  </w:num>
  <w:num w:numId="9">
    <w:abstractNumId w:val="2"/>
  </w:num>
  <w:num w:numId="10">
    <w:abstractNumId w:val="13"/>
  </w:num>
  <w:num w:numId="11">
    <w:abstractNumId w:val="5"/>
  </w:num>
  <w:num w:numId="12">
    <w:abstractNumId w:val="22"/>
  </w:num>
  <w:num w:numId="13">
    <w:abstractNumId w:val="9"/>
  </w:num>
  <w:num w:numId="14">
    <w:abstractNumId w:val="1"/>
  </w:num>
  <w:num w:numId="15">
    <w:abstractNumId w:val="10"/>
  </w:num>
  <w:num w:numId="16">
    <w:abstractNumId w:val="17"/>
  </w:num>
  <w:num w:numId="17">
    <w:abstractNumId w:val="8"/>
  </w:num>
  <w:num w:numId="18">
    <w:abstractNumId w:val="24"/>
  </w:num>
  <w:num w:numId="19">
    <w:abstractNumId w:val="3"/>
  </w:num>
  <w:num w:numId="20">
    <w:abstractNumId w:val="4"/>
  </w:num>
  <w:num w:numId="21">
    <w:abstractNumId w:val="18"/>
  </w:num>
  <w:num w:numId="22">
    <w:abstractNumId w:val="23"/>
  </w:num>
  <w:num w:numId="23">
    <w:abstractNumId w:val="19"/>
  </w:num>
  <w:num w:numId="24">
    <w:abstractNumId w:val="6"/>
  </w:num>
  <w:num w:numId="25">
    <w:abstractNumId w:val="25"/>
  </w:num>
  <w:num w:numId="26">
    <w:abstractNumId w:val="12"/>
  </w:num>
  <w:num w:numId="27">
    <w:abstractNumId w:val="7"/>
  </w:num>
  <w:num w:numId="2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C220F"/>
    <w:rsid w:val="00067F38"/>
    <w:rsid w:val="00096EE3"/>
    <w:rsid w:val="000C7922"/>
    <w:rsid w:val="000E0534"/>
    <w:rsid w:val="00115BF6"/>
    <w:rsid w:val="00165398"/>
    <w:rsid w:val="001C4174"/>
    <w:rsid w:val="0029188E"/>
    <w:rsid w:val="002C1AF3"/>
    <w:rsid w:val="002E3DD7"/>
    <w:rsid w:val="00316E91"/>
    <w:rsid w:val="00373DC6"/>
    <w:rsid w:val="00382379"/>
    <w:rsid w:val="00387E44"/>
    <w:rsid w:val="003A547C"/>
    <w:rsid w:val="0042492D"/>
    <w:rsid w:val="004405AF"/>
    <w:rsid w:val="004526E3"/>
    <w:rsid w:val="004E1E37"/>
    <w:rsid w:val="00511130"/>
    <w:rsid w:val="0052640E"/>
    <w:rsid w:val="00534F67"/>
    <w:rsid w:val="0053514E"/>
    <w:rsid w:val="0053644A"/>
    <w:rsid w:val="00544763"/>
    <w:rsid w:val="0056369C"/>
    <w:rsid w:val="005A1638"/>
    <w:rsid w:val="005B0CB4"/>
    <w:rsid w:val="005D64BE"/>
    <w:rsid w:val="00616D4C"/>
    <w:rsid w:val="00656C54"/>
    <w:rsid w:val="00657AB8"/>
    <w:rsid w:val="006912C2"/>
    <w:rsid w:val="006969D6"/>
    <w:rsid w:val="006F724F"/>
    <w:rsid w:val="0073651D"/>
    <w:rsid w:val="00753C04"/>
    <w:rsid w:val="0075751A"/>
    <w:rsid w:val="00777B3D"/>
    <w:rsid w:val="00790C54"/>
    <w:rsid w:val="007B4365"/>
    <w:rsid w:val="007F22B9"/>
    <w:rsid w:val="008170C4"/>
    <w:rsid w:val="008537F0"/>
    <w:rsid w:val="00855946"/>
    <w:rsid w:val="00885F77"/>
    <w:rsid w:val="00907B09"/>
    <w:rsid w:val="009327DF"/>
    <w:rsid w:val="009351B2"/>
    <w:rsid w:val="00941BBA"/>
    <w:rsid w:val="00950C8F"/>
    <w:rsid w:val="00980CA8"/>
    <w:rsid w:val="009A195F"/>
    <w:rsid w:val="009A2CC7"/>
    <w:rsid w:val="009B623B"/>
    <w:rsid w:val="00A2461B"/>
    <w:rsid w:val="00A5020D"/>
    <w:rsid w:val="00A51523"/>
    <w:rsid w:val="00A90D6E"/>
    <w:rsid w:val="00AA12CF"/>
    <w:rsid w:val="00AD18DA"/>
    <w:rsid w:val="00AE6F88"/>
    <w:rsid w:val="00B52342"/>
    <w:rsid w:val="00B95301"/>
    <w:rsid w:val="00BB1202"/>
    <w:rsid w:val="00C64682"/>
    <w:rsid w:val="00C738BF"/>
    <w:rsid w:val="00C84FEF"/>
    <w:rsid w:val="00CC3879"/>
    <w:rsid w:val="00D03EF4"/>
    <w:rsid w:val="00D9340C"/>
    <w:rsid w:val="00DB5D9A"/>
    <w:rsid w:val="00DC220F"/>
    <w:rsid w:val="00DF752F"/>
    <w:rsid w:val="00E03871"/>
    <w:rsid w:val="00E40177"/>
    <w:rsid w:val="00F22D42"/>
    <w:rsid w:val="00F9584E"/>
    <w:rsid w:val="00FE4B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paragraph" w:styleId="4">
    <w:name w:val="heading 4"/>
    <w:basedOn w:val="a"/>
    <w:qFormat/>
    <w:pPr>
      <w:spacing w:after="0" w:line="240" w:lineRule="auto"/>
      <w:outlineLvl w:val="3"/>
    </w:pPr>
    <w:rPr>
      <w:rFonts w:ascii="Arial" w:hAnsi="Arial"/>
      <w:b/>
    </w:rPr>
  </w:style>
  <w:style w:type="paragraph" w:styleId="5">
    <w:name w:val="heading 5"/>
    <w:basedOn w:val="a"/>
    <w:qFormat/>
    <w:pPr>
      <w:spacing w:before="240" w:after="60" w:line="240" w:lineRule="auto"/>
      <w:outlineLvl w:val="4"/>
    </w:pPr>
    <w:rPr>
      <w:rFonts w:ascii="Times New Roman CYR" w:hAnsi="Times New Roman CYR"/>
      <w:b/>
      <w:i/>
      <w:sz w:val="26"/>
      <w:szCs w:val="26"/>
    </w:rPr>
  </w:style>
  <w:style w:type="paragraph" w:styleId="6">
    <w:name w:val="heading 6"/>
    <w:basedOn w:val="a"/>
    <w:qFormat/>
    <w:pPr>
      <w:spacing w:after="0" w:line="240" w:lineRule="auto"/>
      <w:ind w:firstLine="7"/>
      <w:outlineLvl w:val="5"/>
    </w:pPr>
    <w:rPr>
      <w:rFonts w:ascii="Times New Roman CYR" w:hAnsi="Times New Roman CYR"/>
      <w:b/>
      <w:sz w:val="24"/>
    </w:rPr>
  </w:style>
  <w:style w:type="paragraph" w:styleId="7">
    <w:name w:val="heading 7"/>
    <w:basedOn w:val="a"/>
    <w:qFormat/>
    <w:pPr>
      <w:spacing w:after="0" w:line="240" w:lineRule="auto"/>
      <w:outlineLvl w:val="6"/>
    </w:pPr>
    <w:rPr>
      <w:rFonts w:ascii="Times New Roman CYR" w:hAnsi="Times New Roman CYR"/>
      <w:b/>
      <w:sz w:val="24"/>
    </w:rPr>
  </w:style>
  <w:style w:type="paragraph" w:styleId="8">
    <w:name w:val="heading 8"/>
    <w:basedOn w:val="a"/>
    <w:qFormat/>
    <w:pPr>
      <w:spacing w:after="0" w:line="240" w:lineRule="auto"/>
      <w:ind w:left="-2160" w:right="-37"/>
      <w:outlineLvl w:val="7"/>
    </w:pPr>
    <w:rPr>
      <w:rFonts w:ascii="Times New Roman CYR" w:hAnsi="Times New Roman CYR"/>
      <w:b/>
      <w:sz w:val="24"/>
    </w:rPr>
  </w:style>
  <w:style w:type="paragraph" w:styleId="9">
    <w:name w:val="heading 9"/>
    <w:basedOn w:val="a"/>
    <w:qFormat/>
    <w:pPr>
      <w:spacing w:after="0" w:line="240" w:lineRule="auto"/>
      <w:outlineLvl w:val="8"/>
    </w:pPr>
    <w:rPr>
      <w:rFonts w:ascii="Times New Roman CYR" w:hAnsi="Times New Roman CY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pPr>
      <w:spacing w:after="300"/>
    </w:pPr>
    <w:rPr>
      <w:color w:val="17365D"/>
      <w:sz w:val="52"/>
    </w:rPr>
  </w:style>
  <w:style w:type="character" w:customStyle="1" w:styleId="a4">
    <w:name w:val="Название Знак"/>
    <w:qFormat/>
    <w:rPr>
      <w:rFonts w:ascii="Times New Roman" w:hAnsi="Times New Roman"/>
      <w:b/>
      <w:sz w:val="24"/>
      <w:szCs w:val="24"/>
    </w:rPr>
  </w:style>
  <w:style w:type="character" w:customStyle="1" w:styleId="10">
    <w:name w:val="Заголовок 1 Знак"/>
    <w:qFormat/>
    <w:rPr>
      <w:rFonts w:ascii="Cambria" w:hAnsi="Cambria"/>
      <w:color w:val="365F91"/>
      <w:sz w:val="32"/>
      <w:szCs w:val="32"/>
    </w:rPr>
  </w:style>
  <w:style w:type="character" w:customStyle="1" w:styleId="20">
    <w:name w:val="Заголовок 2 Знак"/>
    <w:qFormat/>
    <w:rPr>
      <w:rFonts w:ascii="Cambria" w:hAnsi="Cambria"/>
      <w:b/>
      <w:color w:val="4F81BD"/>
      <w:sz w:val="26"/>
      <w:szCs w:val="26"/>
    </w:rPr>
  </w:style>
  <w:style w:type="character" w:customStyle="1" w:styleId="30">
    <w:name w:val="Заголовок 3 Знак"/>
    <w:qFormat/>
    <w:rPr>
      <w:rFonts w:ascii="Arial" w:hAnsi="Arial"/>
      <w:b/>
      <w:szCs w:val="24"/>
    </w:rPr>
  </w:style>
  <w:style w:type="character" w:customStyle="1" w:styleId="40">
    <w:name w:val="Заголовок 4 Знак"/>
    <w:qFormat/>
    <w:rPr>
      <w:rFonts w:ascii="Arial" w:hAnsi="Arial"/>
      <w:b/>
    </w:rPr>
  </w:style>
  <w:style w:type="paragraph" w:styleId="a5">
    <w:name w:val="List Paragraph"/>
    <w:basedOn w:val="a"/>
    <w:qFormat/>
    <w:pPr>
      <w:spacing w:after="160" w:line="259" w:lineRule="auto"/>
      <w:ind w:left="720"/>
      <w:contextualSpacing/>
    </w:pPr>
  </w:style>
  <w:style w:type="paragraph" w:styleId="a6">
    <w:name w:val="Balloon Text"/>
    <w:basedOn w:val="a"/>
    <w:qFormat/>
    <w:pPr>
      <w:spacing w:after="0" w:line="240" w:lineRule="auto"/>
    </w:pPr>
    <w:rPr>
      <w:rFonts w:ascii="Segoe UI" w:hAnsi="Segoe UI"/>
      <w:sz w:val="18"/>
      <w:szCs w:val="18"/>
    </w:rPr>
  </w:style>
  <w:style w:type="character" w:customStyle="1" w:styleId="a7">
    <w:name w:val="Текст выноски Знак"/>
    <w:qFormat/>
    <w:rPr>
      <w:rFonts w:ascii="Segoe UI" w:hAnsi="Segoe UI"/>
      <w:sz w:val="18"/>
      <w:szCs w:val="18"/>
    </w:rPr>
  </w:style>
  <w:style w:type="paragraph" w:customStyle="1" w:styleId="a8">
    <w:name w:val="Знак"/>
    <w:basedOn w:val="a"/>
    <w:qFormat/>
    <w:pPr>
      <w:spacing w:after="0" w:line="240" w:lineRule="auto"/>
    </w:pPr>
    <w:rPr>
      <w:rFonts w:ascii="Times New Roman"/>
    </w:rPr>
  </w:style>
  <w:style w:type="paragraph" w:styleId="a9">
    <w:name w:val="Body Text"/>
    <w:basedOn w:val="a"/>
    <w:qFormat/>
    <w:pPr>
      <w:spacing w:after="0" w:line="240" w:lineRule="auto"/>
    </w:pPr>
    <w:rPr>
      <w:rFonts w:ascii="Times New Roman"/>
      <w:sz w:val="28"/>
    </w:rPr>
  </w:style>
  <w:style w:type="character" w:customStyle="1" w:styleId="aa">
    <w:name w:val="Основной текст Знак"/>
    <w:qFormat/>
    <w:rPr>
      <w:rFonts w:ascii="Times New Roman" w:hAnsi="Times New Roman"/>
      <w:sz w:val="28"/>
      <w:szCs w:val="20"/>
    </w:rPr>
  </w:style>
  <w:style w:type="paragraph" w:styleId="ab">
    <w:name w:val="Normal (Web)"/>
    <w:basedOn w:val="a"/>
    <w:qFormat/>
    <w:pPr>
      <w:spacing w:after="0" w:line="240" w:lineRule="auto"/>
    </w:pPr>
    <w:rPr>
      <w:rFonts w:ascii="Times New Roman"/>
      <w:sz w:val="24"/>
      <w:szCs w:val="24"/>
    </w:rPr>
  </w:style>
  <w:style w:type="table" w:styleId="ac">
    <w:name w:val="Table Grid"/>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ad">
    <w:name w:val="a"/>
    <w:basedOn w:val="a"/>
    <w:qFormat/>
    <w:pPr>
      <w:spacing w:after="0" w:line="240" w:lineRule="auto"/>
    </w:pPr>
    <w:rPr>
      <w:rFonts w:ascii="Times New Roman"/>
      <w:sz w:val="24"/>
      <w:szCs w:val="24"/>
    </w:rPr>
  </w:style>
  <w:style w:type="paragraph" w:styleId="ae">
    <w:name w:val="No Spacing"/>
    <w:qFormat/>
    <w:rPr>
      <w:sz w:val="22"/>
      <w:szCs w:val="22"/>
    </w:rPr>
  </w:style>
  <w:style w:type="character" w:customStyle="1" w:styleId="CharAttribute4">
    <w:name w:val="CharAttribute4"/>
    <w:qFormat/>
    <w:rPr>
      <w:rFonts w:ascii="Times New Roman" w:hAnsi="Times New Roman"/>
      <w:color w:val="00000A"/>
      <w:sz w:val="28"/>
    </w:rPr>
  </w:style>
  <w:style w:type="character" w:customStyle="1" w:styleId="CharAttribute1">
    <w:name w:val="CharAttribute1"/>
    <w:qFormat/>
    <w:rPr>
      <w:rFonts w:ascii="Calibri" w:hAnsi="Calibri"/>
      <w:sz w:val="22"/>
    </w:rPr>
  </w:style>
  <w:style w:type="paragraph" w:customStyle="1" w:styleId="11">
    <w:name w:val="Звичайний1"/>
    <w:qFormat/>
    <w:pPr>
      <w:pBdr>
        <w:top w:val="nil"/>
        <w:left w:val="nil"/>
        <w:bottom w:val="nil"/>
        <w:right w:val="nil"/>
        <w:between w:val="nil"/>
      </w:pBdr>
    </w:pPr>
    <w:rPr>
      <w:color w:val="000000"/>
      <w:sz w:val="22"/>
      <w:szCs w:val="22"/>
    </w:rPr>
  </w:style>
  <w:style w:type="paragraph" w:styleId="af">
    <w:name w:val="TOC Heading"/>
    <w:qFormat/>
    <w:pPr>
      <w:spacing w:line="259" w:lineRule="auto"/>
    </w:pPr>
  </w:style>
  <w:style w:type="paragraph" w:styleId="12">
    <w:name w:val="toc 1"/>
    <w:basedOn w:val="a"/>
    <w:qFormat/>
    <w:pPr>
      <w:spacing w:after="0" w:line="240" w:lineRule="auto"/>
    </w:pPr>
    <w:rPr>
      <w:rFonts w:ascii="Arial" w:hAnsi="Arial"/>
      <w:sz w:val="24"/>
    </w:rPr>
  </w:style>
  <w:style w:type="paragraph" w:styleId="21">
    <w:name w:val="toc 2"/>
    <w:basedOn w:val="a"/>
    <w:qFormat/>
    <w:pPr>
      <w:spacing w:after="100" w:line="240" w:lineRule="auto"/>
      <w:ind w:left="240"/>
    </w:pPr>
    <w:rPr>
      <w:rFonts w:ascii="Arial" w:hAnsi="Arial"/>
      <w:sz w:val="24"/>
    </w:rPr>
  </w:style>
  <w:style w:type="paragraph" w:styleId="31">
    <w:name w:val="toc 3"/>
    <w:basedOn w:val="a"/>
    <w:qFormat/>
    <w:pPr>
      <w:spacing w:after="100" w:line="240" w:lineRule="auto"/>
      <w:ind w:left="480"/>
    </w:pPr>
    <w:rPr>
      <w:rFonts w:ascii="Arial" w:hAnsi="Arial"/>
      <w:sz w:val="24"/>
    </w:rPr>
  </w:style>
  <w:style w:type="character" w:styleId="af0">
    <w:name w:val="Hyperlink"/>
    <w:qFormat/>
    <w:rPr>
      <w:color w:val="0000FF"/>
      <w:u w:val="single"/>
    </w:rPr>
  </w:style>
  <w:style w:type="paragraph" w:styleId="af1">
    <w:name w:val="header"/>
    <w:basedOn w:val="a"/>
    <w:qFormat/>
    <w:pPr>
      <w:spacing w:after="0" w:line="240" w:lineRule="auto"/>
    </w:pPr>
    <w:rPr>
      <w:rFonts w:ascii="Arial" w:hAnsi="Arial"/>
      <w:sz w:val="24"/>
    </w:rPr>
  </w:style>
  <w:style w:type="character" w:customStyle="1" w:styleId="af2">
    <w:name w:val="Верхний колонтитул Знак"/>
    <w:qFormat/>
    <w:rPr>
      <w:rFonts w:ascii="Arial" w:hAnsi="Arial"/>
      <w:sz w:val="24"/>
    </w:rPr>
  </w:style>
  <w:style w:type="paragraph" w:styleId="af3">
    <w:name w:val="footer"/>
    <w:basedOn w:val="a"/>
    <w:qFormat/>
    <w:pPr>
      <w:spacing w:after="0" w:line="240" w:lineRule="auto"/>
    </w:pPr>
    <w:rPr>
      <w:rFonts w:ascii="Arial" w:hAnsi="Arial"/>
      <w:sz w:val="24"/>
    </w:rPr>
  </w:style>
  <w:style w:type="character" w:customStyle="1" w:styleId="af4">
    <w:name w:val="Нижний колонтитул Знак"/>
    <w:qFormat/>
    <w:rPr>
      <w:rFonts w:ascii="Arial" w:hAnsi="Arial"/>
      <w:sz w:val="24"/>
    </w:rPr>
  </w:style>
  <w:style w:type="paragraph" w:customStyle="1" w:styleId="Standard">
    <w:name w:val="Standard"/>
    <w:qFormat/>
    <w:rPr>
      <w:rFonts w:ascii="Arial" w:hAnsi="Arial"/>
      <w:color w:val="000000"/>
      <w:sz w:val="24"/>
      <w:szCs w:val="24"/>
    </w:rPr>
  </w:style>
  <w:style w:type="paragraph" w:customStyle="1" w:styleId="Heading">
    <w:name w:val="Heading"/>
    <w:basedOn w:val="Standard"/>
    <w:qFormat/>
    <w:pPr>
      <w:spacing w:before="240" w:after="120"/>
    </w:pPr>
    <w:rPr>
      <w:rFonts w:ascii="Caladea" w:hAnsi="Caladea"/>
      <w:sz w:val="28"/>
      <w:szCs w:val="28"/>
    </w:rPr>
  </w:style>
  <w:style w:type="character" w:customStyle="1" w:styleId="2Arial7">
    <w:name w:val="Основной текст (2) + Arial7"/>
    <w:qFormat/>
    <w:rPr>
      <w:rFonts w:ascii="Arial" w:hAnsi="Arial"/>
      <w:color w:val="000000"/>
      <w:sz w:val="18"/>
      <w:szCs w:val="18"/>
    </w:rPr>
  </w:style>
  <w:style w:type="character" w:customStyle="1" w:styleId="22">
    <w:name w:val="Основной текст (2)_"/>
    <w:qFormat/>
    <w:rPr>
      <w:rFonts w:ascii="Century Schoolbook" w:hAnsi="Century Schoolbook"/>
      <w:sz w:val="19"/>
      <w:szCs w:val="19"/>
      <w:shd w:val="clear" w:color="auto" w:fill="FFFFFF"/>
    </w:rPr>
  </w:style>
  <w:style w:type="paragraph" w:customStyle="1" w:styleId="23">
    <w:name w:val="Основной текст (2)"/>
    <w:basedOn w:val="a"/>
    <w:qFormat/>
    <w:pPr>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qFormat/>
    <w:rPr>
      <w:rFonts w:ascii="Arial" w:hAnsi="Arial"/>
      <w:i/>
      <w:color w:val="000000"/>
      <w:sz w:val="18"/>
      <w:szCs w:val="18"/>
      <w:shd w:val="clear" w:color="auto" w:fill="FFFFFF"/>
    </w:rPr>
  </w:style>
  <w:style w:type="paragraph" w:styleId="af5">
    <w:name w:val="Subtitle"/>
    <w:basedOn w:val="a"/>
    <w:rPr>
      <w:i/>
      <w:color w:val="4F81BD"/>
      <w:sz w:val="24"/>
    </w:rPr>
  </w:style>
  <w:style w:type="character" w:customStyle="1" w:styleId="af6">
    <w:name w:val="Подзаголовок Знак"/>
    <w:qFormat/>
    <w:rPr>
      <w:rFonts w:ascii="Georgia" w:hAnsi="Georgia"/>
      <w:i/>
      <w:color w:val="666666"/>
      <w:sz w:val="48"/>
      <w:szCs w:val="48"/>
    </w:rPr>
  </w:style>
  <w:style w:type="paragraph" w:customStyle="1" w:styleId="Default">
    <w:name w:val="Default"/>
    <w:qFormat/>
    <w:rPr>
      <w:rFonts w:ascii="Stone Sans" w:hAnsi="Stone Sans"/>
      <w:color w:val="000000"/>
      <w:sz w:val="24"/>
      <w:szCs w:val="24"/>
    </w:rPr>
  </w:style>
  <w:style w:type="character" w:customStyle="1" w:styleId="2Arial1">
    <w:name w:val="Основной текст (2) + Arial1"/>
    <w:qFormat/>
    <w:rPr>
      <w:rFonts w:ascii="Arial" w:hAnsi="Arial"/>
      <w:i/>
      <w:color w:val="000000"/>
      <w:sz w:val="8"/>
      <w:szCs w:val="8"/>
    </w:rPr>
  </w:style>
  <w:style w:type="character" w:customStyle="1" w:styleId="2Arial2">
    <w:name w:val="Основной текст (2) + Arial2"/>
    <w:qFormat/>
    <w:rPr>
      <w:rFonts w:ascii="Arial" w:hAnsi="Arial"/>
      <w:i/>
      <w:color w:val="000000"/>
      <w:sz w:val="18"/>
      <w:szCs w:val="18"/>
    </w:rPr>
  </w:style>
  <w:style w:type="character" w:customStyle="1" w:styleId="2Arial3">
    <w:name w:val="Основной текст (2) + Arial3"/>
    <w:qFormat/>
    <w:rPr>
      <w:rFonts w:ascii="Arial" w:hAnsi="Arial"/>
      <w:color w:val="000000"/>
      <w:sz w:val="18"/>
      <w:szCs w:val="18"/>
    </w:rPr>
  </w:style>
  <w:style w:type="paragraph" w:customStyle="1" w:styleId="13">
    <w:name w:val="Обычный1"/>
    <w:qFormat/>
    <w:rPr>
      <w:rFonts w:ascii="Arial" w:hAnsi="Arial"/>
      <w:color w:val="000000"/>
      <w:sz w:val="24"/>
      <w:szCs w:val="24"/>
    </w:rPr>
  </w:style>
  <w:style w:type="paragraph" w:customStyle="1" w:styleId="TableText7">
    <w:name w:val="Table Text_7"/>
    <w:qFormat/>
    <w:pPr>
      <w:spacing w:line="189" w:lineRule="atLeast"/>
      <w:ind w:left="20" w:right="20"/>
    </w:pPr>
    <w:rPr>
      <w:rFonts w:ascii="Times New Roman"/>
      <w:sz w:val="17"/>
      <w:szCs w:val="17"/>
    </w:rPr>
  </w:style>
  <w:style w:type="character" w:customStyle="1" w:styleId="apple-converted-space">
    <w:name w:val="apple-converted-space"/>
    <w:qFormat/>
  </w:style>
  <w:style w:type="paragraph" w:customStyle="1" w:styleId="TableText9">
    <w:name w:val="Table Text_9"/>
    <w:qFormat/>
    <w:pPr>
      <w:spacing w:line="202" w:lineRule="atLeast"/>
      <w:ind w:left="20" w:right="20"/>
    </w:pPr>
    <w:rPr>
      <w:rFonts w:ascii="Times New Roman"/>
      <w:sz w:val="18"/>
      <w:szCs w:val="18"/>
    </w:rPr>
  </w:style>
  <w:style w:type="character" w:customStyle="1" w:styleId="af7">
    <w:name w:val="Текст примечания Знак"/>
    <w:qFormat/>
    <w:rPr>
      <w:rFonts w:ascii="Arial" w:hAnsi="Arial"/>
      <w:sz w:val="20"/>
      <w:szCs w:val="20"/>
    </w:rPr>
  </w:style>
  <w:style w:type="paragraph" w:styleId="af8">
    <w:name w:val="annotation text"/>
    <w:basedOn w:val="a"/>
    <w:qFormat/>
    <w:pPr>
      <w:spacing w:after="0" w:line="240" w:lineRule="auto"/>
    </w:pPr>
    <w:rPr>
      <w:rFonts w:ascii="Arial" w:hAnsi="Arial"/>
    </w:rPr>
  </w:style>
  <w:style w:type="character" w:customStyle="1" w:styleId="14">
    <w:name w:val="Текст примечания Знак1"/>
    <w:qFormat/>
    <w:rPr>
      <w:sz w:val="20"/>
      <w:szCs w:val="20"/>
    </w:rPr>
  </w:style>
  <w:style w:type="character" w:customStyle="1" w:styleId="af9">
    <w:name w:val="Тема примечания Знак"/>
    <w:qFormat/>
    <w:rPr>
      <w:rFonts w:ascii="Arial" w:hAnsi="Arial"/>
      <w:b/>
      <w:sz w:val="20"/>
      <w:szCs w:val="20"/>
    </w:rPr>
  </w:style>
  <w:style w:type="paragraph" w:styleId="afa">
    <w:name w:val="annotation subject"/>
    <w:qFormat/>
    <w:rPr>
      <w:b/>
    </w:rPr>
  </w:style>
  <w:style w:type="character" w:customStyle="1" w:styleId="15">
    <w:name w:val="Тема примечания Знак1"/>
    <w:qFormat/>
    <w:rPr>
      <w:b/>
      <w:sz w:val="20"/>
      <w:szCs w:val="20"/>
    </w:rPr>
  </w:style>
  <w:style w:type="character" w:styleId="afb">
    <w:name w:val="footnote reference"/>
    <w:qFormat/>
    <w:rPr>
      <w:rFonts w:ascii="Times New Roman" w:hAnsi="Times New Roman"/>
      <w:sz w:val="27"/>
      <w:vertAlign w:val="superscript"/>
    </w:rPr>
  </w:style>
  <w:style w:type="character" w:customStyle="1" w:styleId="afc">
    <w:name w:val="Текст сноски Знак"/>
    <w:qFormat/>
    <w:rPr>
      <w:rFonts w:ascii="Arial" w:hAnsi="Arial"/>
      <w:sz w:val="20"/>
      <w:szCs w:val="20"/>
    </w:rPr>
  </w:style>
  <w:style w:type="paragraph" w:styleId="afd">
    <w:name w:val="footnote text"/>
    <w:basedOn w:val="a"/>
    <w:qFormat/>
    <w:pPr>
      <w:spacing w:after="0" w:line="240" w:lineRule="auto"/>
    </w:pPr>
    <w:rPr>
      <w:rFonts w:ascii="Arial" w:hAnsi="Arial"/>
    </w:rPr>
  </w:style>
  <w:style w:type="character" w:customStyle="1" w:styleId="16">
    <w:name w:val="Текст сноски Знак1"/>
    <w:qFormat/>
    <w:rPr>
      <w:sz w:val="20"/>
      <w:szCs w:val="20"/>
    </w:rPr>
  </w:style>
  <w:style w:type="character" w:customStyle="1" w:styleId="50">
    <w:name w:val="Заголовок 5 Знак"/>
    <w:qFormat/>
    <w:rPr>
      <w:rFonts w:ascii="Times New Roman CYR" w:hAnsi="Times New Roman CYR"/>
      <w:b/>
      <w:i/>
      <w:sz w:val="26"/>
      <w:szCs w:val="26"/>
    </w:rPr>
  </w:style>
  <w:style w:type="character" w:customStyle="1" w:styleId="60">
    <w:name w:val="Заголовок 6 Знак"/>
    <w:qFormat/>
    <w:rPr>
      <w:rFonts w:ascii="Times New Roman CYR" w:hAnsi="Times New Roman CYR"/>
      <w:b/>
      <w:sz w:val="24"/>
      <w:szCs w:val="20"/>
    </w:rPr>
  </w:style>
  <w:style w:type="character" w:customStyle="1" w:styleId="70">
    <w:name w:val="Заголовок 7 Знак"/>
    <w:qFormat/>
    <w:rPr>
      <w:rFonts w:ascii="Times New Roman CYR" w:hAnsi="Times New Roman CYR"/>
      <w:b/>
      <w:sz w:val="24"/>
      <w:szCs w:val="20"/>
    </w:rPr>
  </w:style>
  <w:style w:type="character" w:customStyle="1" w:styleId="80">
    <w:name w:val="Заголовок 8 Знак"/>
    <w:qFormat/>
    <w:rPr>
      <w:rFonts w:ascii="Times New Roman CYR" w:hAnsi="Times New Roman CYR"/>
      <w:b/>
      <w:sz w:val="24"/>
      <w:szCs w:val="20"/>
    </w:rPr>
  </w:style>
  <w:style w:type="character" w:customStyle="1" w:styleId="90">
    <w:name w:val="Заголовок 9 Знак"/>
    <w:qFormat/>
    <w:rPr>
      <w:rFonts w:ascii="Times New Roman CYR" w:hAnsi="Times New Roman CYR"/>
      <w:b/>
      <w:sz w:val="24"/>
      <w:szCs w:val="20"/>
    </w:rPr>
  </w:style>
  <w:style w:type="paragraph" w:customStyle="1" w:styleId="afe">
    <w:name w:val="Знак Знак Знак"/>
    <w:basedOn w:val="a"/>
    <w:qFormat/>
    <w:pPr>
      <w:spacing w:after="0" w:line="240" w:lineRule="auto"/>
    </w:pPr>
    <w:rPr>
      <w:rFonts w:ascii="Verdana" w:hAnsi="Verdana"/>
    </w:rPr>
  </w:style>
  <w:style w:type="numbering" w:customStyle="1" w:styleId="17">
    <w:name w:val="Нет списка1"/>
    <w:qFormat/>
  </w:style>
  <w:style w:type="character" w:customStyle="1" w:styleId="18">
    <w:name w:val="Основной текст Знак1"/>
    <w:qFormat/>
    <w:rPr>
      <w:sz w:val="24"/>
    </w:rPr>
  </w:style>
  <w:style w:type="character" w:customStyle="1" w:styleId="19">
    <w:name w:val="Основний текст Знак1"/>
    <w:qFormat/>
  </w:style>
  <w:style w:type="character" w:customStyle="1" w:styleId="aff">
    <w:name w:val="Основной текст с отступом Знак"/>
    <w:qFormat/>
  </w:style>
  <w:style w:type="paragraph" w:styleId="aff0">
    <w:name w:val="Body Text Indent"/>
    <w:basedOn w:val="a"/>
    <w:qFormat/>
    <w:pPr>
      <w:spacing w:after="0" w:line="240" w:lineRule="auto"/>
      <w:ind w:left="1134" w:hanging="425"/>
    </w:pPr>
  </w:style>
  <w:style w:type="character" w:customStyle="1" w:styleId="1a">
    <w:name w:val="Основной текст с отступом Знак1"/>
    <w:qFormat/>
  </w:style>
  <w:style w:type="character" w:customStyle="1" w:styleId="1b">
    <w:name w:val="Основний текст з відступом Знак1"/>
    <w:qFormat/>
  </w:style>
  <w:style w:type="character" w:customStyle="1" w:styleId="1c">
    <w:name w:val="Текст выноски Знак1"/>
    <w:qFormat/>
    <w:rPr>
      <w:rFonts w:ascii="Tahoma" w:hAnsi="Tahoma"/>
      <w:sz w:val="16"/>
      <w:szCs w:val="16"/>
    </w:rPr>
  </w:style>
  <w:style w:type="character" w:customStyle="1" w:styleId="1d">
    <w:name w:val="Текст у виносці Знак1"/>
    <w:qFormat/>
    <w:rPr>
      <w:rFonts w:ascii="Tahoma" w:hAnsi="Tahoma"/>
      <w:sz w:val="16"/>
      <w:szCs w:val="16"/>
    </w:rPr>
  </w:style>
  <w:style w:type="paragraph" w:customStyle="1" w:styleId="aff1">
    <w:name w:val="Знак Знак Знак"/>
    <w:basedOn w:val="a"/>
    <w:qFormat/>
    <w:pPr>
      <w:spacing w:after="0" w:line="240" w:lineRule="auto"/>
    </w:pPr>
    <w:rPr>
      <w:rFonts w:ascii="Verdana" w:hAnsi="Verdana"/>
    </w:rPr>
  </w:style>
  <w:style w:type="character" w:customStyle="1" w:styleId="Heading1Char">
    <w:name w:val="Heading 1 Char"/>
    <w:qFormat/>
    <w:rPr>
      <w:rFonts w:ascii="Times New Roman CYR" w:hAnsi="Times New Roman CYR"/>
      <w:sz w:val="20"/>
      <w:szCs w:val="20"/>
    </w:rPr>
  </w:style>
  <w:style w:type="paragraph" w:customStyle="1" w:styleId="1e">
    <w:name w:val="Абзац списка1"/>
    <w:basedOn w:val="a"/>
    <w:qFormat/>
    <w:pPr>
      <w:ind w:left="720"/>
    </w:pPr>
    <w:rPr>
      <w:rFonts w:hAnsi="Calibri"/>
    </w:rPr>
  </w:style>
  <w:style w:type="character" w:customStyle="1" w:styleId="aff2">
    <w:name w:val="Основний текст_"/>
    <w:qFormat/>
    <w:rPr>
      <w:sz w:val="26"/>
      <w:szCs w:val="26"/>
      <w:shd w:val="clear" w:color="auto" w:fill="FFFFFF"/>
    </w:rPr>
  </w:style>
  <w:style w:type="paragraph" w:customStyle="1" w:styleId="1f">
    <w:name w:val="Основний текст1"/>
    <w:basedOn w:val="a"/>
    <w:qFormat/>
    <w:pPr>
      <w:shd w:val="clear" w:color="auto" w:fill="FFFFFF"/>
      <w:spacing w:before="600" w:after="240" w:line="326" w:lineRule="exact"/>
    </w:pPr>
    <w:rPr>
      <w:sz w:val="26"/>
      <w:szCs w:val="26"/>
      <w:shd w:val="clear" w:color="auto" w:fill="FFFFFF"/>
    </w:rPr>
  </w:style>
  <w:style w:type="character" w:customStyle="1" w:styleId="rvts0">
    <w:name w:val="rvts0"/>
    <w:qFormat/>
  </w:style>
  <w:style w:type="character" w:customStyle="1" w:styleId="24">
    <w:name w:val="Основний текст (2)_"/>
    <w:qFormat/>
    <w:rPr>
      <w:rFonts w:ascii="Times New Roman" w:hAnsi="Times New Roman"/>
      <w:b/>
      <w:i/>
      <w:smallCaps/>
      <w:strike/>
      <w:sz w:val="28"/>
      <w:szCs w:val="28"/>
    </w:rPr>
  </w:style>
  <w:style w:type="character" w:customStyle="1" w:styleId="25">
    <w:name w:val="Основний текст (2)"/>
    <w:qFormat/>
    <w:rPr>
      <w:rFonts w:ascii="Times New Roman" w:hAnsi="Times New Roman"/>
      <w:b/>
      <w:i/>
      <w:smallCaps/>
      <w:strike/>
      <w:color w:val="000000"/>
      <w:sz w:val="28"/>
      <w:szCs w:val="28"/>
    </w:rPr>
  </w:style>
  <w:style w:type="character" w:customStyle="1" w:styleId="211pt">
    <w:name w:val="Основний текст (2) + 11 pt"/>
    <w:qFormat/>
    <w:rPr>
      <w:rFonts w:ascii="Times New Roman" w:hAnsi="Times New Roman"/>
      <w:b/>
      <w:i/>
      <w:smallCaps/>
      <w:strike/>
      <w:color w:val="000000"/>
      <w:sz w:val="22"/>
      <w:szCs w:val="22"/>
    </w:rPr>
  </w:style>
  <w:style w:type="character" w:customStyle="1" w:styleId="26">
    <w:name w:val="Заголовок №2_"/>
    <w:qFormat/>
    <w:rPr>
      <w:b/>
      <w:sz w:val="28"/>
      <w:szCs w:val="28"/>
      <w:shd w:val="clear" w:color="auto" w:fill="FFFFFF"/>
    </w:rPr>
  </w:style>
  <w:style w:type="paragraph" w:customStyle="1" w:styleId="27">
    <w:name w:val="Заголовок №2"/>
    <w:basedOn w:val="a"/>
    <w:qFormat/>
    <w:pPr>
      <w:shd w:val="clear" w:color="auto" w:fill="FFFFFF"/>
      <w:spacing w:after="300" w:line="331" w:lineRule="exact"/>
    </w:pPr>
    <w:rPr>
      <w:b/>
      <w:sz w:val="28"/>
      <w:szCs w:val="28"/>
    </w:rPr>
  </w:style>
  <w:style w:type="character" w:customStyle="1" w:styleId="213pt">
    <w:name w:val="Основний текст (2) + 13 pt;Напівжирний"/>
    <w:qFormat/>
    <w:rPr>
      <w:rFonts w:ascii="Times New Roman" w:hAnsi="Times New Roman"/>
      <w:b/>
      <w:i/>
      <w:smallCaps/>
      <w:strike/>
      <w:color w:val="000000"/>
      <w:sz w:val="26"/>
      <w:szCs w:val="26"/>
    </w:rPr>
  </w:style>
  <w:style w:type="character" w:customStyle="1" w:styleId="28">
    <w:name w:val="Основний текст (2) + Курсив"/>
    <w:qFormat/>
    <w:rPr>
      <w:rFonts w:ascii="Times New Roman" w:hAnsi="Times New Roman"/>
      <w:b/>
      <w:i/>
      <w:smallCaps/>
      <w:strike/>
      <w:color w:val="000000"/>
      <w:sz w:val="28"/>
      <w:szCs w:val="28"/>
    </w:rPr>
  </w:style>
  <w:style w:type="character" w:styleId="aff3">
    <w:name w:val="Strong"/>
    <w:qFormat/>
    <w:rPr>
      <w:b/>
    </w:rPr>
  </w:style>
  <w:style w:type="character" w:styleId="aff4">
    <w:name w:val="line number"/>
    <w:qFormat/>
  </w:style>
  <w:style w:type="paragraph" w:customStyle="1" w:styleId="rvps2">
    <w:name w:val="rvps2"/>
    <w:basedOn w:val="a"/>
    <w:qFormat/>
    <w:pPr>
      <w:spacing w:after="0" w:line="240" w:lineRule="auto"/>
    </w:pPr>
    <w:rPr>
      <w:rFonts w:ascii="Times New Roman"/>
      <w:sz w:val="24"/>
      <w:szCs w:val="24"/>
    </w:rPr>
  </w:style>
  <w:style w:type="table" w:customStyle="1" w:styleId="TableNormal">
    <w:name w:val="Table Normal"/>
    <w:qFormat/>
    <w:rPr>
      <w:sz w:val="22"/>
      <w:szCs w:val="22"/>
    </w:rPr>
    <w:tblPr>
      <w:tblCellMar>
        <w:top w:w="0" w:type="dxa"/>
        <w:left w:w="0" w:type="dxa"/>
        <w:bottom w:w="0" w:type="dxa"/>
        <w:right w:w="0" w:type="dxa"/>
      </w:tblCellMar>
    </w:tblPr>
  </w:style>
  <w:style w:type="paragraph" w:customStyle="1" w:styleId="TableParagraph">
    <w:name w:val="Table Paragraph"/>
    <w:basedOn w:val="a"/>
    <w:qFormat/>
    <w:pPr>
      <w:spacing w:after="0" w:line="240" w:lineRule="auto"/>
    </w:pPr>
    <w:rPr>
      <w:rFonts w:ascii="Times New Roman"/>
    </w:rPr>
  </w:style>
  <w:style w:type="table" w:customStyle="1" w:styleId="-451">
    <w:name w:val="Таблиця-сітка 4 – акцент 51"/>
    <w:qFormat/>
    <w:pPr>
      <w:spacing w:after="0" w:line="240" w:lineRule="auto"/>
    </w:p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0" w:type="dxa"/>
        <w:bottom w:w="0" w:type="dxa"/>
        <w:right w:w="0" w:type="dxa"/>
      </w:tblCellMar>
    </w:tblPr>
    <w:tblStylePr w:type="firstRow">
      <w:rPr>
        <w:b/>
        <w:color w:val="FFFFFF"/>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rPr>
      <w:tblPr/>
      <w:tcPr>
        <w:tcBorders>
          <w:top w:val="double" w:sz="4" w:space="0" w:color="4BACC6"/>
        </w:tcBorders>
      </w:tcPr>
    </w:tblStylePr>
    <w:tblStylePr w:type="firstCol">
      <w:rPr>
        <w:b/>
      </w:rPr>
    </w:tblStylePr>
    <w:tblStylePr w:type="lastCol">
      <w:rPr>
        <w:b/>
      </w:rPr>
    </w:tblStylePr>
    <w:tblStylePr w:type="band1Vert">
      <w:tblPr/>
      <w:tcPr>
        <w:shd w:val="clear" w:color="auto" w:fill="DAEEF3"/>
      </w:tcPr>
    </w:tblStylePr>
    <w:tblStylePr w:type="band1Horz">
      <w:tblPr/>
      <w:tcPr>
        <w:shd w:val="clear" w:color="auto" w:fill="DAEEF3"/>
      </w:tcPr>
    </w:tblStylePr>
  </w:style>
  <w:style w:type="table" w:customStyle="1" w:styleId="110">
    <w:name w:val="Звичайна таблиця 11"/>
    <w:qFormat/>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f0">
    <w:name w:val="Сітка таблиці (світла)1"/>
    <w:qFormat/>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character" w:customStyle="1" w:styleId="1f1">
    <w:name w:val="Незакрита згадка1"/>
    <w:qFormat/>
    <w:rPr>
      <w:color w:val="605E5C"/>
      <w:shd w:val="clear" w:color="auto" w:fill="E1DFDD"/>
    </w:rPr>
  </w:style>
  <w:style w:type="character" w:customStyle="1" w:styleId="rvts58">
    <w:name w:val="rvts58"/>
    <w:qFormat/>
  </w:style>
  <w:style w:type="character" w:styleId="aff5">
    <w:name w:val="FollowedHyperlink"/>
    <w:qFormat/>
    <w:rPr>
      <w:color w:val="800080"/>
      <w:u w:val="single"/>
    </w:rPr>
  </w:style>
  <w:style w:type="table" w:customStyle="1" w:styleId="1f2">
    <w:name w:val="Сетка таблицы1"/>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pull-right">
    <w:name w:val="pull-right"/>
    <w:qFormat/>
  </w:style>
  <w:style w:type="character" w:customStyle="1" w:styleId="UnresolvedMention">
    <w:name w:val="Unresolved Mention"/>
    <w:basedOn w:val="a0"/>
    <w:uiPriority w:val="99"/>
    <w:semiHidden/>
    <w:unhideWhenUsed/>
    <w:rsid w:val="00F22D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654">
      <w:bodyDiv w:val="1"/>
      <w:marLeft w:val="0"/>
      <w:marRight w:val="0"/>
      <w:marTop w:val="0"/>
      <w:marBottom w:val="0"/>
      <w:divBdr>
        <w:top w:val="none" w:sz="0" w:space="0" w:color="auto"/>
        <w:left w:val="none" w:sz="0" w:space="0" w:color="auto"/>
        <w:bottom w:val="none" w:sz="0" w:space="0" w:color="auto"/>
        <w:right w:val="none" w:sz="0" w:space="0" w:color="auto"/>
      </w:divBdr>
    </w:div>
    <w:div w:id="33701325">
      <w:bodyDiv w:val="1"/>
      <w:marLeft w:val="0"/>
      <w:marRight w:val="0"/>
      <w:marTop w:val="0"/>
      <w:marBottom w:val="0"/>
      <w:divBdr>
        <w:top w:val="none" w:sz="0" w:space="0" w:color="auto"/>
        <w:left w:val="none" w:sz="0" w:space="0" w:color="auto"/>
        <w:bottom w:val="none" w:sz="0" w:space="0" w:color="auto"/>
        <w:right w:val="none" w:sz="0" w:space="0" w:color="auto"/>
      </w:divBdr>
    </w:div>
    <w:div w:id="138766421">
      <w:bodyDiv w:val="1"/>
      <w:marLeft w:val="0"/>
      <w:marRight w:val="0"/>
      <w:marTop w:val="0"/>
      <w:marBottom w:val="0"/>
      <w:divBdr>
        <w:top w:val="none" w:sz="0" w:space="0" w:color="auto"/>
        <w:left w:val="none" w:sz="0" w:space="0" w:color="auto"/>
        <w:bottom w:val="none" w:sz="0" w:space="0" w:color="auto"/>
        <w:right w:val="none" w:sz="0" w:space="0" w:color="auto"/>
      </w:divBdr>
    </w:div>
    <w:div w:id="145826103">
      <w:bodyDiv w:val="1"/>
      <w:marLeft w:val="0"/>
      <w:marRight w:val="0"/>
      <w:marTop w:val="0"/>
      <w:marBottom w:val="0"/>
      <w:divBdr>
        <w:top w:val="none" w:sz="0" w:space="0" w:color="auto"/>
        <w:left w:val="none" w:sz="0" w:space="0" w:color="auto"/>
        <w:bottom w:val="none" w:sz="0" w:space="0" w:color="auto"/>
        <w:right w:val="none" w:sz="0" w:space="0" w:color="auto"/>
      </w:divBdr>
    </w:div>
    <w:div w:id="206184264">
      <w:bodyDiv w:val="1"/>
      <w:marLeft w:val="0"/>
      <w:marRight w:val="0"/>
      <w:marTop w:val="0"/>
      <w:marBottom w:val="0"/>
      <w:divBdr>
        <w:top w:val="none" w:sz="0" w:space="0" w:color="auto"/>
        <w:left w:val="none" w:sz="0" w:space="0" w:color="auto"/>
        <w:bottom w:val="none" w:sz="0" w:space="0" w:color="auto"/>
        <w:right w:val="none" w:sz="0" w:space="0" w:color="auto"/>
      </w:divBdr>
    </w:div>
    <w:div w:id="261768999">
      <w:bodyDiv w:val="1"/>
      <w:marLeft w:val="0"/>
      <w:marRight w:val="0"/>
      <w:marTop w:val="0"/>
      <w:marBottom w:val="0"/>
      <w:divBdr>
        <w:top w:val="none" w:sz="0" w:space="0" w:color="auto"/>
        <w:left w:val="none" w:sz="0" w:space="0" w:color="auto"/>
        <w:bottom w:val="none" w:sz="0" w:space="0" w:color="auto"/>
        <w:right w:val="none" w:sz="0" w:space="0" w:color="auto"/>
      </w:divBdr>
    </w:div>
    <w:div w:id="389303092">
      <w:bodyDiv w:val="1"/>
      <w:marLeft w:val="0"/>
      <w:marRight w:val="0"/>
      <w:marTop w:val="0"/>
      <w:marBottom w:val="0"/>
      <w:divBdr>
        <w:top w:val="none" w:sz="0" w:space="0" w:color="auto"/>
        <w:left w:val="none" w:sz="0" w:space="0" w:color="auto"/>
        <w:bottom w:val="none" w:sz="0" w:space="0" w:color="auto"/>
        <w:right w:val="none" w:sz="0" w:space="0" w:color="auto"/>
      </w:divBdr>
    </w:div>
    <w:div w:id="463230392">
      <w:bodyDiv w:val="1"/>
      <w:marLeft w:val="0"/>
      <w:marRight w:val="0"/>
      <w:marTop w:val="0"/>
      <w:marBottom w:val="0"/>
      <w:divBdr>
        <w:top w:val="none" w:sz="0" w:space="0" w:color="auto"/>
        <w:left w:val="none" w:sz="0" w:space="0" w:color="auto"/>
        <w:bottom w:val="none" w:sz="0" w:space="0" w:color="auto"/>
        <w:right w:val="none" w:sz="0" w:space="0" w:color="auto"/>
      </w:divBdr>
    </w:div>
    <w:div w:id="509101381">
      <w:bodyDiv w:val="1"/>
      <w:marLeft w:val="0"/>
      <w:marRight w:val="0"/>
      <w:marTop w:val="0"/>
      <w:marBottom w:val="0"/>
      <w:divBdr>
        <w:top w:val="none" w:sz="0" w:space="0" w:color="auto"/>
        <w:left w:val="none" w:sz="0" w:space="0" w:color="auto"/>
        <w:bottom w:val="none" w:sz="0" w:space="0" w:color="auto"/>
        <w:right w:val="none" w:sz="0" w:space="0" w:color="auto"/>
      </w:divBdr>
    </w:div>
    <w:div w:id="537818594">
      <w:bodyDiv w:val="1"/>
      <w:marLeft w:val="0"/>
      <w:marRight w:val="0"/>
      <w:marTop w:val="0"/>
      <w:marBottom w:val="0"/>
      <w:divBdr>
        <w:top w:val="none" w:sz="0" w:space="0" w:color="auto"/>
        <w:left w:val="none" w:sz="0" w:space="0" w:color="auto"/>
        <w:bottom w:val="none" w:sz="0" w:space="0" w:color="auto"/>
        <w:right w:val="none" w:sz="0" w:space="0" w:color="auto"/>
      </w:divBdr>
    </w:div>
    <w:div w:id="658658444">
      <w:bodyDiv w:val="1"/>
      <w:marLeft w:val="0"/>
      <w:marRight w:val="0"/>
      <w:marTop w:val="0"/>
      <w:marBottom w:val="0"/>
      <w:divBdr>
        <w:top w:val="none" w:sz="0" w:space="0" w:color="auto"/>
        <w:left w:val="none" w:sz="0" w:space="0" w:color="auto"/>
        <w:bottom w:val="none" w:sz="0" w:space="0" w:color="auto"/>
        <w:right w:val="none" w:sz="0" w:space="0" w:color="auto"/>
      </w:divBdr>
    </w:div>
    <w:div w:id="740445678">
      <w:bodyDiv w:val="1"/>
      <w:marLeft w:val="0"/>
      <w:marRight w:val="0"/>
      <w:marTop w:val="0"/>
      <w:marBottom w:val="0"/>
      <w:divBdr>
        <w:top w:val="none" w:sz="0" w:space="0" w:color="auto"/>
        <w:left w:val="none" w:sz="0" w:space="0" w:color="auto"/>
        <w:bottom w:val="none" w:sz="0" w:space="0" w:color="auto"/>
        <w:right w:val="none" w:sz="0" w:space="0" w:color="auto"/>
      </w:divBdr>
    </w:div>
    <w:div w:id="845631547">
      <w:bodyDiv w:val="1"/>
      <w:marLeft w:val="0"/>
      <w:marRight w:val="0"/>
      <w:marTop w:val="0"/>
      <w:marBottom w:val="0"/>
      <w:divBdr>
        <w:top w:val="none" w:sz="0" w:space="0" w:color="auto"/>
        <w:left w:val="none" w:sz="0" w:space="0" w:color="auto"/>
        <w:bottom w:val="none" w:sz="0" w:space="0" w:color="auto"/>
        <w:right w:val="none" w:sz="0" w:space="0" w:color="auto"/>
      </w:divBdr>
      <w:divsChild>
        <w:div w:id="569773669">
          <w:marLeft w:val="0"/>
          <w:marRight w:val="0"/>
          <w:marTop w:val="0"/>
          <w:marBottom w:val="0"/>
          <w:divBdr>
            <w:top w:val="none" w:sz="0" w:space="0" w:color="auto"/>
            <w:left w:val="none" w:sz="0" w:space="0" w:color="auto"/>
            <w:bottom w:val="none" w:sz="0" w:space="0" w:color="auto"/>
            <w:right w:val="none" w:sz="0" w:space="0" w:color="auto"/>
          </w:divBdr>
        </w:div>
      </w:divsChild>
    </w:div>
    <w:div w:id="922227496">
      <w:bodyDiv w:val="1"/>
      <w:marLeft w:val="0"/>
      <w:marRight w:val="0"/>
      <w:marTop w:val="0"/>
      <w:marBottom w:val="0"/>
      <w:divBdr>
        <w:top w:val="none" w:sz="0" w:space="0" w:color="auto"/>
        <w:left w:val="none" w:sz="0" w:space="0" w:color="auto"/>
        <w:bottom w:val="none" w:sz="0" w:space="0" w:color="auto"/>
        <w:right w:val="none" w:sz="0" w:space="0" w:color="auto"/>
      </w:divBdr>
    </w:div>
    <w:div w:id="1016927101">
      <w:bodyDiv w:val="1"/>
      <w:marLeft w:val="0"/>
      <w:marRight w:val="0"/>
      <w:marTop w:val="0"/>
      <w:marBottom w:val="0"/>
      <w:divBdr>
        <w:top w:val="none" w:sz="0" w:space="0" w:color="auto"/>
        <w:left w:val="none" w:sz="0" w:space="0" w:color="auto"/>
        <w:bottom w:val="none" w:sz="0" w:space="0" w:color="auto"/>
        <w:right w:val="none" w:sz="0" w:space="0" w:color="auto"/>
      </w:divBdr>
    </w:div>
    <w:div w:id="1151943216">
      <w:bodyDiv w:val="1"/>
      <w:marLeft w:val="0"/>
      <w:marRight w:val="0"/>
      <w:marTop w:val="0"/>
      <w:marBottom w:val="0"/>
      <w:divBdr>
        <w:top w:val="none" w:sz="0" w:space="0" w:color="auto"/>
        <w:left w:val="none" w:sz="0" w:space="0" w:color="auto"/>
        <w:bottom w:val="none" w:sz="0" w:space="0" w:color="auto"/>
        <w:right w:val="none" w:sz="0" w:space="0" w:color="auto"/>
      </w:divBdr>
    </w:div>
    <w:div w:id="1226841827">
      <w:bodyDiv w:val="1"/>
      <w:marLeft w:val="0"/>
      <w:marRight w:val="0"/>
      <w:marTop w:val="0"/>
      <w:marBottom w:val="0"/>
      <w:divBdr>
        <w:top w:val="none" w:sz="0" w:space="0" w:color="auto"/>
        <w:left w:val="none" w:sz="0" w:space="0" w:color="auto"/>
        <w:bottom w:val="none" w:sz="0" w:space="0" w:color="auto"/>
        <w:right w:val="none" w:sz="0" w:space="0" w:color="auto"/>
      </w:divBdr>
    </w:div>
    <w:div w:id="1341739425">
      <w:bodyDiv w:val="1"/>
      <w:marLeft w:val="0"/>
      <w:marRight w:val="0"/>
      <w:marTop w:val="0"/>
      <w:marBottom w:val="0"/>
      <w:divBdr>
        <w:top w:val="none" w:sz="0" w:space="0" w:color="auto"/>
        <w:left w:val="none" w:sz="0" w:space="0" w:color="auto"/>
        <w:bottom w:val="none" w:sz="0" w:space="0" w:color="auto"/>
        <w:right w:val="none" w:sz="0" w:space="0" w:color="auto"/>
      </w:divBdr>
    </w:div>
    <w:div w:id="1367564707">
      <w:bodyDiv w:val="1"/>
      <w:marLeft w:val="0"/>
      <w:marRight w:val="0"/>
      <w:marTop w:val="0"/>
      <w:marBottom w:val="0"/>
      <w:divBdr>
        <w:top w:val="none" w:sz="0" w:space="0" w:color="auto"/>
        <w:left w:val="none" w:sz="0" w:space="0" w:color="auto"/>
        <w:bottom w:val="none" w:sz="0" w:space="0" w:color="auto"/>
        <w:right w:val="none" w:sz="0" w:space="0" w:color="auto"/>
      </w:divBdr>
    </w:div>
    <w:div w:id="1605960047">
      <w:bodyDiv w:val="1"/>
      <w:marLeft w:val="0"/>
      <w:marRight w:val="0"/>
      <w:marTop w:val="0"/>
      <w:marBottom w:val="0"/>
      <w:divBdr>
        <w:top w:val="none" w:sz="0" w:space="0" w:color="auto"/>
        <w:left w:val="none" w:sz="0" w:space="0" w:color="auto"/>
        <w:bottom w:val="none" w:sz="0" w:space="0" w:color="auto"/>
        <w:right w:val="none" w:sz="0" w:space="0" w:color="auto"/>
      </w:divBdr>
    </w:div>
    <w:div w:id="1690567843">
      <w:bodyDiv w:val="1"/>
      <w:marLeft w:val="0"/>
      <w:marRight w:val="0"/>
      <w:marTop w:val="0"/>
      <w:marBottom w:val="0"/>
      <w:divBdr>
        <w:top w:val="none" w:sz="0" w:space="0" w:color="auto"/>
        <w:left w:val="none" w:sz="0" w:space="0" w:color="auto"/>
        <w:bottom w:val="none" w:sz="0" w:space="0" w:color="auto"/>
        <w:right w:val="none" w:sz="0" w:space="0" w:color="auto"/>
      </w:divBdr>
      <w:divsChild>
        <w:div w:id="1783260740">
          <w:marLeft w:val="0"/>
          <w:marRight w:val="0"/>
          <w:marTop w:val="0"/>
          <w:marBottom w:val="0"/>
          <w:divBdr>
            <w:top w:val="none" w:sz="0" w:space="0" w:color="auto"/>
            <w:left w:val="none" w:sz="0" w:space="0" w:color="auto"/>
            <w:bottom w:val="none" w:sz="0" w:space="0" w:color="auto"/>
            <w:right w:val="none" w:sz="0" w:space="0" w:color="auto"/>
          </w:divBdr>
        </w:div>
      </w:divsChild>
    </w:div>
    <w:div w:id="1713846030">
      <w:bodyDiv w:val="1"/>
      <w:marLeft w:val="0"/>
      <w:marRight w:val="0"/>
      <w:marTop w:val="0"/>
      <w:marBottom w:val="0"/>
      <w:divBdr>
        <w:top w:val="none" w:sz="0" w:space="0" w:color="auto"/>
        <w:left w:val="none" w:sz="0" w:space="0" w:color="auto"/>
        <w:bottom w:val="none" w:sz="0" w:space="0" w:color="auto"/>
        <w:right w:val="none" w:sz="0" w:space="0" w:color="auto"/>
      </w:divBdr>
    </w:div>
    <w:div w:id="1789423931">
      <w:bodyDiv w:val="1"/>
      <w:marLeft w:val="0"/>
      <w:marRight w:val="0"/>
      <w:marTop w:val="0"/>
      <w:marBottom w:val="0"/>
      <w:divBdr>
        <w:top w:val="none" w:sz="0" w:space="0" w:color="auto"/>
        <w:left w:val="none" w:sz="0" w:space="0" w:color="auto"/>
        <w:bottom w:val="none" w:sz="0" w:space="0" w:color="auto"/>
        <w:right w:val="none" w:sz="0" w:space="0" w:color="auto"/>
      </w:divBdr>
    </w:div>
    <w:div w:id="1894149878">
      <w:bodyDiv w:val="1"/>
      <w:marLeft w:val="0"/>
      <w:marRight w:val="0"/>
      <w:marTop w:val="0"/>
      <w:marBottom w:val="0"/>
      <w:divBdr>
        <w:top w:val="none" w:sz="0" w:space="0" w:color="auto"/>
        <w:left w:val="none" w:sz="0" w:space="0" w:color="auto"/>
        <w:bottom w:val="none" w:sz="0" w:space="0" w:color="auto"/>
        <w:right w:val="none" w:sz="0" w:space="0" w:color="auto"/>
      </w:divBdr>
    </w:div>
    <w:div w:id="2047440618">
      <w:bodyDiv w:val="1"/>
      <w:marLeft w:val="0"/>
      <w:marRight w:val="0"/>
      <w:marTop w:val="0"/>
      <w:marBottom w:val="0"/>
      <w:divBdr>
        <w:top w:val="none" w:sz="0" w:space="0" w:color="auto"/>
        <w:left w:val="none" w:sz="0" w:space="0" w:color="auto"/>
        <w:bottom w:val="none" w:sz="0" w:space="0" w:color="auto"/>
        <w:right w:val="none" w:sz="0" w:space="0" w:color="auto"/>
      </w:divBdr>
    </w:div>
    <w:div w:id="21116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mon.gov.ua/static-objects/mon/sites/1/zagalna%20serednya/Navchalni.prohramy/2024/Model.navch.prohr.5-9.klas-2024/fizkult-5-9-kl-bazhenkov-ta-in-22-08-2024.pdf" TargetMode="External"/><Relationship Id="rId18" Type="http://schemas.openxmlformats.org/officeDocument/2006/relationships/hyperlink" Target="https://mon.gov.ua/static-objects/mon/sites/1/zagalna%20serednya/Navchalni.prohramy/2023/Model.navch.prohr.5-9.klas/Pryrodnycha.osvitnya.haluz.2023/08.09.2023/Biolohiya.7-9.klas.Balan.ta.in-08.09.2023.pdf" TargetMode="External"/><Relationship Id="rId26" Type="http://schemas.openxmlformats.org/officeDocument/2006/relationships/hyperlink" Target="https://mon.gov.ua/static-objects/mon/sites/1/zagalna%20serednya/Navchalni.prohramy/2024/Model.navch.prohr.5-9.klas-2024/fizkult-5-9-kl-bazhenkov-ta-in-22-08-2024.pdf" TargetMode="External"/><Relationship Id="rId3" Type="http://schemas.microsoft.com/office/2007/relationships/stylesWithEffects" Target="stylesWithEffects.xml"/><Relationship Id="rId21" Type="http://schemas.openxmlformats.org/officeDocument/2006/relationships/hyperlink" Target="https://mon.gov.ua/static-objects/mon/sites/1/zagalna%20serednya/Navchalni.prohramy/2023/Model.navch.prohr.5-9.klas/Pryrodnycha.osvitnya.haluz.2023/16.08.2023/Fizyka.7-9%20kl.Kreminskyy.ta.in.16.08.2023.pdf" TargetMode="External"/><Relationship Id="rId7" Type="http://schemas.openxmlformats.org/officeDocument/2006/relationships/endnotes" Target="endnotes.xml"/><Relationship Id="rId12" Type="http://schemas.openxmlformats.org/officeDocument/2006/relationships/hyperlink" Target="https://mon.gov.ua/static-objects/mon/sites/1/zagalna%20serednya/Navchalni.prohramy/2024/Model.navch.prohr.5-9.klas-2024/fizkult-5-9-kl-bazhenkov-ta-in-22-08-2024.pdf" TargetMode="External"/><Relationship Id="rId17" Type="http://schemas.openxmlformats.org/officeDocument/2006/relationships/hyperlink" Target="https://mon.gov.ua/static-objects/mon/sites/1/zagalna%20serednya/Navchalni.prohramy/2023/Model.navch.prohr.5-9.klas/Matem.osv.galuz-2023/Heometriya.7-9%20kl.Ister.26.07.2023.pdf" TargetMode="External"/><Relationship Id="rId25" Type="http://schemas.openxmlformats.org/officeDocument/2006/relationships/hyperlink" Target="https://mon.gov.ua/static-objects/mon/sites/1/zagalna%20serednya/Navchalni.prohramy/2023/Model.navch.prohr.5-9.klas/Inform.osv.haluz.2023/16.08.2023/Informatyka.7-9%20kl.Zavadskyy.ta.in.16.08.2023.pdf" TargetMode="External"/><Relationship Id="rId2" Type="http://schemas.openxmlformats.org/officeDocument/2006/relationships/styles" Target="styles.xml"/><Relationship Id="rId16" Type="http://schemas.openxmlformats.org/officeDocument/2006/relationships/hyperlink" Target="https://mon.gov.ua/static-objects/mon/sites/1/zagalna%20serednya/Navchalni.prohramy/2023/Model.navch.prohr.5-9.klas/Matem.osv.galuz-2023/Alhebra.7-9.klas.Ister.26.07.2023.pdf" TargetMode="External"/><Relationship Id="rId20" Type="http://schemas.openxmlformats.org/officeDocument/2006/relationships/hyperlink" Target="https://mon.gov.ua/static-objects/mon/sites/1/zagalna%20serednya/Navchalni.prohramy/2023/Model.navch.prohr.5-9.klas/Pryrodnycha.osvitnya.haluz.2023/Khimiya.7-9.klas.Hryhorovych.29.12.2023.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rada/show/z0184-16" TargetMode="External"/><Relationship Id="rId24" Type="http://schemas.openxmlformats.org/officeDocument/2006/relationships/hyperlink" Target="https://mon.gov.ua/static-objects/mon/sites/1/zagalna%20serednya/Navchalni.prohramy/2023/Model.navch.prohr.5-9.klas/Sotsial.ta.zdorovyazberezh.osv.haluz.2023/04.08.2023/Zdorovya.bezp.ta.dobrobut.7-9%20klas.intehr.kurs.Vorontsova.ta.in.04.08.2023.pdf" TargetMode="External"/><Relationship Id="rId5" Type="http://schemas.openxmlformats.org/officeDocument/2006/relationships/webSettings" Target="webSettings.xml"/><Relationship Id="rId15" Type="http://schemas.openxmlformats.org/officeDocument/2006/relationships/hyperlink" Target="https://mon.gov.ua/static-objects/mon/sites/1/zagalna%20serednya/Navchalni.prohramy/2023/Model.navch.prohr.5-9.klas/Movno-literat.osv.hal/Ukrayinska.literatura.7-9-kl.Yatsenko.ta.in.26.07.2023-1.pdf" TargetMode="External"/><Relationship Id="rId23" Type="http://schemas.openxmlformats.org/officeDocument/2006/relationships/hyperlink" Target="https://mon.gov.ua/static-objects/mon/sites/1/zagalna%20serednya/Navchalni.prohramy/2023/Model.navch.prohr.5-9.klas/Tekhnolohichna.osvitnya.haluz.2023/16.08.2023/Tekhnolohiyi.7-9%20klas.Khodzytska.ta.in.16.08.2023.pdf" TargetMode="External"/><Relationship Id="rId28" Type="http://schemas.openxmlformats.org/officeDocument/2006/relationships/footer" Target="footer2.xml"/><Relationship Id="rId10" Type="http://schemas.openxmlformats.org/officeDocument/2006/relationships/hyperlink" Target="https://zakon.rada.gov.ua/laws/show/972-2022-%D0%BF" TargetMode="External"/><Relationship Id="rId19" Type="http://schemas.openxmlformats.org/officeDocument/2006/relationships/hyperlink" Target="https://mon.gov.ua/static-objects/mon/sites/1/zagalna%20serednya/Navchalni.prohramy/2021/14.07/Model.navch.prohr.5-9.klas.NUSH-poetap.z.2022/Prirod.osv.galuz/Heohrafiya/Heohrafiya.6-9-kl.Zapototskyy.ta.in.06.05.202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on.gov.ua/static-objects/mon/sites/1/zagalna%20serednya/Navchalni.prohramy/2023/Model.navch.prohr.5-9.klas/Movno-literat.osv.hal/Ukrayinska.mova.7-9.klas.Zabolotnyy.ta.in.02.08.2023.pdf" TargetMode="External"/><Relationship Id="rId22" Type="http://schemas.openxmlformats.org/officeDocument/2006/relationships/hyperlink" Target="https://mon.gov.ua/static-objects/mon/sites/1/zagalna%20serednya/Navchalni.prohramy/2023/Model.navch.prohr.5-9.klas/Hromad.ta.istor.osv.hal.2023/Istoriya-Ukr.i.svit.7-9-intehr.kurs-variant.2-Vlasova.ta.in.13.09.2023.pdf" TargetMode="External"/><Relationship Id="rId27" Type="http://schemas.openxmlformats.org/officeDocument/2006/relationships/hyperlink" Target="https://mon.gov.ua/static-objects/mon/sites/1/zagalna%20serednya/Navchalni.prohramy/2023/Model.navch.prohr.5-9.klas/Mystetska.osvitnya.haluz.2023/Mystetstvo.7-9.kl.intehrovanyy.kurs-Haydamaka.ta.in.31.07.2023.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1004</TotalTime>
  <Pages>32</Pages>
  <Words>37350</Words>
  <Characters>21290</Characters>
  <Application>Microsoft Office Word</Application>
  <DocSecurity>0</DocSecurity>
  <Lines>177</Lines>
  <Paragraphs>117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school</cp:lastModifiedBy>
  <cp:revision>32</cp:revision>
  <dcterms:created xsi:type="dcterms:W3CDTF">2007-04-30T19:01:00Z</dcterms:created>
  <dcterms:modified xsi:type="dcterms:W3CDTF">2024-10-15T13:12:00Z</dcterms:modified>
</cp:coreProperties>
</file>